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85" w:rsidRPr="00010D85" w:rsidRDefault="00010D85" w:rsidP="003D4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010D85">
        <w:rPr>
          <w:rFonts w:ascii="Times New Roman" w:eastAsia="Times New Roman" w:hAnsi="Times New Roman" w:cs="Times New Roman"/>
          <w:color w:val="333333"/>
          <w:lang w:eastAsia="ru-RU"/>
        </w:rPr>
        <w:t xml:space="preserve">                                                                   Турнир по Шахматам</w:t>
      </w:r>
    </w:p>
    <w:p w:rsidR="003D4756" w:rsidRPr="003D4756" w:rsidRDefault="003D4756" w:rsidP="00010D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Шахматный турнир - это развитие памяти и внимания, смекалки математических способностей, логики и фантазии. Все эти качества юные шахматисты смогли проявить на шахматном турнире, который прошел 18 марта 2021 года в МБОУ "Гимназия Культуры мира им. А. Д.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Адилсолтанова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" с.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Нурадилово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 Хасавюртовского района среди учащихся 5-7 классов школ района по системе сетевого обучения. Шахматный турнир проводился с целью популяризации шахмат среди школьников и для налаживания дружеских связей между юными шахматистами муниципалитета.</w:t>
      </w:r>
    </w:p>
    <w:p w:rsidR="003D4756" w:rsidRPr="003D4756" w:rsidRDefault="003D4756" w:rsidP="00010D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Организовали и провели турнир замдиректора по точке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Точке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 Роста Османов А. К., педагог-организатор по Точке Роста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Адилсултанова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 С. Т., педагог-организатор по Точке Роста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Шаипова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 З. С., главный судья по шахматам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Нурадилов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 Э. М. В мероприятии приняла участие методист ИМЦ, руководитель районного ЦОТР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Мусхабова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 Э. В.</w:t>
      </w:r>
    </w:p>
    <w:p w:rsidR="003D4756" w:rsidRPr="003D4756" w:rsidRDefault="003D4756" w:rsidP="00010D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Игра проходила на базе Центре образования цифровых и гуманитарных профилей "Точка Роста". Мероприятие было организовано так, чтобы соперники были из разных команд и школ. Турнир проходил по олимпийской системе, методом жеребьевки. Игровой процесс был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напреженным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. Дети старались показать все свои навыки, приобретенные в рамках внеурочной деятельности в Центре " Точка Роста". Учащиеся, которые не смогли выйти в следующий тур, получили грамоты за участие. По результатам нескольких туров определились учащиеся, которые вышли в финальный этап турнира "Белая ладья".</w:t>
      </w:r>
    </w:p>
    <w:p w:rsidR="003D4756" w:rsidRPr="003D4756" w:rsidRDefault="003D4756" w:rsidP="00010D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По итогам турнира учащиеся распределили места между собой следующим образом.</w:t>
      </w:r>
    </w:p>
    <w:p w:rsidR="003D4756" w:rsidRPr="003D4756" w:rsidRDefault="003D4756" w:rsidP="00010D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Мальчики:</w:t>
      </w:r>
    </w:p>
    <w:p w:rsidR="003D4756" w:rsidRPr="003D4756" w:rsidRDefault="003D4756" w:rsidP="00010D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1 место -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Джанхотов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Раджаб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Борагангечувская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 СОШ (руководитель Ахмедов А. А.)</w:t>
      </w:r>
    </w:p>
    <w:p w:rsidR="003D4756" w:rsidRPr="003D4756" w:rsidRDefault="003D4756" w:rsidP="00010D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2 место -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Висханов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 Ясин,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Хамавюртовская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 СОШ (руководитель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Мантурова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 Г. Д.)</w:t>
      </w:r>
    </w:p>
    <w:p w:rsidR="003D4756" w:rsidRPr="003D4756" w:rsidRDefault="003D4756" w:rsidP="00010D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3 место -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Мусхабов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 Ислам,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Нурадиловская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 гимназия </w:t>
      </w:r>
      <w:proofErr w:type="gram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( </w:t>
      </w:r>
      <w:proofErr w:type="gram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руководитель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Шаипова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 З. С.)</w:t>
      </w:r>
    </w:p>
    <w:p w:rsidR="003D4756" w:rsidRPr="003D4756" w:rsidRDefault="003D4756" w:rsidP="00010D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Девочки: </w:t>
      </w:r>
    </w:p>
    <w:p w:rsidR="003D4756" w:rsidRPr="003D4756" w:rsidRDefault="003D4756" w:rsidP="00010D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1 место -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Жаниева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Аят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Османюртовская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 СОШ (руководитель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Умаханова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 М. Я.)</w:t>
      </w:r>
    </w:p>
    <w:p w:rsidR="003D4756" w:rsidRPr="003D4756" w:rsidRDefault="003D4756" w:rsidP="00010D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2 место -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Мукаева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Азиза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Нурадиловская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 гимназия </w:t>
      </w:r>
      <w:proofErr w:type="gram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( </w:t>
      </w:r>
      <w:proofErr w:type="gram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руководитель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Шаипова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 З. С.)</w:t>
      </w:r>
    </w:p>
    <w:p w:rsidR="003D4756" w:rsidRPr="003D4756" w:rsidRDefault="003D4756" w:rsidP="00010D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3 место -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Хехаева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Хадижа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,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Борагангечувская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 СОШ </w:t>
      </w:r>
      <w:proofErr w:type="gram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( </w:t>
      </w:r>
      <w:proofErr w:type="gram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руководитель А. А)</w:t>
      </w:r>
    </w:p>
    <w:p w:rsidR="003D4756" w:rsidRPr="003D4756" w:rsidRDefault="003D4756" w:rsidP="00010D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3 место -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Тавлуева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 Марьям,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Хамавюртовская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 СОШ (руководитель </w:t>
      </w:r>
      <w:proofErr w:type="spellStart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Мантурова</w:t>
      </w:r>
      <w:proofErr w:type="spellEnd"/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 xml:space="preserve"> Г. Д)</w:t>
      </w:r>
    </w:p>
    <w:p w:rsidR="003D4756" w:rsidRPr="00010D85" w:rsidRDefault="003D4756" w:rsidP="00010D85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33333"/>
          <w:lang w:eastAsia="ru-RU"/>
        </w:rPr>
      </w:pPr>
      <w:r w:rsidRPr="003D4756">
        <w:rPr>
          <w:rFonts w:ascii="Times New Roman" w:eastAsia="Times New Roman" w:hAnsi="Times New Roman" w:cs="Times New Roman"/>
          <w:color w:val="333333"/>
          <w:lang w:eastAsia="ru-RU"/>
        </w:rPr>
        <w:t>Поздравляем победителей шахматного турнира " Белая ладья"! Все победители награждены грамотами и наборами шахмат. Игрой остались довольны все участники. Приятно осознавать, что шахматы пользуются популярностью среди учащихся школ нашего района!</w:t>
      </w:r>
    </w:p>
    <w:p w:rsidR="00010D85" w:rsidRPr="00010D85" w:rsidRDefault="00010D85" w:rsidP="003D47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eastAsia="ru-RU"/>
        </w:rPr>
      </w:pPr>
    </w:p>
    <w:p w:rsidR="00010D85" w:rsidRDefault="00010D85" w:rsidP="003D47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010D85" w:rsidRPr="003D4756" w:rsidRDefault="00010D85" w:rsidP="003D475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65pt;height:349.8pt">
            <v:imagedata r:id="rId4" o:title="IMG-20210324-WA0015"/>
          </v:shape>
        </w:pic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pict>
          <v:shape id="_x0000_i1026" type="#_x0000_t75" style="width:466.65pt;height:349.8pt">
            <v:imagedata r:id="rId5" o:title="IMG-20210324-WA0018"/>
          </v:shape>
        </w:pic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pict>
          <v:shape id="_x0000_i1027" type="#_x0000_t75" style="width:466.65pt;height:349.8pt">
            <v:imagedata r:id="rId6" o:title="IMG-20210324-WA0019"/>
          </v:shape>
        </w:pic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pict>
          <v:shape id="_x0000_i1028" type="#_x0000_t75" style="width:466.65pt;height:349.8pt">
            <v:imagedata r:id="rId7" o:title="IMG-20210324-WA0023"/>
          </v:shape>
        </w:pict>
      </w:r>
    </w:p>
    <w:p w:rsidR="00B1653E" w:rsidRPr="003D4756" w:rsidRDefault="00B1653E" w:rsidP="003D4756"/>
    <w:sectPr w:rsidR="00B1653E" w:rsidRPr="003D4756" w:rsidSect="00B165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D4756"/>
    <w:rsid w:val="00010D85"/>
    <w:rsid w:val="003D4756"/>
    <w:rsid w:val="009A74B0"/>
    <w:rsid w:val="00B16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5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2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АрбиШК</dc:creator>
  <cp:lastModifiedBy>АрбиШК</cp:lastModifiedBy>
  <cp:revision>2</cp:revision>
  <dcterms:created xsi:type="dcterms:W3CDTF">2021-03-24T07:51:00Z</dcterms:created>
  <dcterms:modified xsi:type="dcterms:W3CDTF">2021-03-24T07:51:00Z</dcterms:modified>
</cp:coreProperties>
</file>