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3" w:type="dxa"/>
        <w:tblInd w:w="-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536"/>
        <w:gridCol w:w="993"/>
        <w:gridCol w:w="850"/>
        <w:gridCol w:w="992"/>
        <w:gridCol w:w="993"/>
        <w:gridCol w:w="969"/>
      </w:tblGrid>
      <w:tr w:rsidR="00303959" w:rsidRPr="00303959" w:rsidTr="009B797E">
        <w:trPr>
          <w:trHeight w:val="551"/>
        </w:trPr>
        <w:tc>
          <w:tcPr>
            <w:tcW w:w="6536" w:type="dxa"/>
          </w:tcPr>
          <w:p w:rsidR="00303959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Темы онлайн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9B7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993" w:type="dxa"/>
          </w:tcPr>
          <w:p w:rsidR="00303959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50" w:type="dxa"/>
          </w:tcPr>
          <w:p w:rsidR="00303959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992" w:type="dxa"/>
          </w:tcPr>
          <w:p w:rsidR="00303959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93" w:type="dxa"/>
          </w:tcPr>
          <w:p w:rsidR="00303959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9" w:type="dxa"/>
          </w:tcPr>
          <w:p w:rsidR="00303959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</w:tc>
      </w:tr>
      <w:tr w:rsidR="009B797E" w:rsidRPr="00303959" w:rsidTr="009B797E">
        <w:trPr>
          <w:trHeight w:val="418"/>
        </w:trPr>
        <w:tc>
          <w:tcPr>
            <w:tcW w:w="6536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"Пять простых правил, чтобы не иметь проблем с долгами"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9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9B797E" w:rsidRPr="00303959" w:rsidTr="009B797E">
        <w:trPr>
          <w:trHeight w:val="410"/>
        </w:trPr>
        <w:tc>
          <w:tcPr>
            <w:tcW w:w="6536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"Все про кредит или четыре правила, которые помогут"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9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B797E" w:rsidRPr="00303959" w:rsidTr="009B797E">
        <w:trPr>
          <w:trHeight w:val="416"/>
        </w:trPr>
        <w:tc>
          <w:tcPr>
            <w:tcW w:w="6536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"Вклады: как сохранить и приумножить"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9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B797E" w:rsidRPr="00303959" w:rsidTr="009B797E">
        <w:trPr>
          <w:trHeight w:val="421"/>
        </w:trPr>
        <w:tc>
          <w:tcPr>
            <w:tcW w:w="6536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"Все о будущей пенсии: для учебы и жизни"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9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9B797E" w:rsidRPr="00303959" w:rsidTr="009B797E">
        <w:trPr>
          <w:trHeight w:val="442"/>
        </w:trPr>
        <w:tc>
          <w:tcPr>
            <w:tcW w:w="6536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 налогами на "Ты"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50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993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9" w:type="dxa"/>
          </w:tcPr>
          <w:p w:rsidR="009B797E" w:rsidRPr="009B797E" w:rsidRDefault="009B797E" w:rsidP="009B79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</w:tbl>
    <w:p w:rsidR="001D0B00" w:rsidRDefault="001D0B00" w:rsidP="009B797E">
      <w:pPr>
        <w:spacing w:after="0"/>
      </w:pPr>
    </w:p>
    <w:sectPr w:rsidR="001D0B00" w:rsidSect="009B797E">
      <w:headerReference w:type="default" r:id="rId6"/>
      <w:pgSz w:w="11906" w:h="16838"/>
      <w:pgMar w:top="2410" w:right="850" w:bottom="1134" w:left="1276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E3" w:rsidRDefault="00AB27E3" w:rsidP="00303959">
      <w:pPr>
        <w:spacing w:after="0" w:line="240" w:lineRule="auto"/>
      </w:pPr>
      <w:r>
        <w:separator/>
      </w:r>
    </w:p>
  </w:endnote>
  <w:endnote w:type="continuationSeparator" w:id="0">
    <w:p w:rsidR="00AB27E3" w:rsidRDefault="00AB27E3" w:rsidP="0030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E3" w:rsidRDefault="00AB27E3" w:rsidP="00303959">
      <w:pPr>
        <w:spacing w:after="0" w:line="240" w:lineRule="auto"/>
      </w:pPr>
      <w:r>
        <w:separator/>
      </w:r>
    </w:p>
  </w:footnote>
  <w:footnote w:type="continuationSeparator" w:id="0">
    <w:p w:rsidR="00AB27E3" w:rsidRDefault="00AB27E3" w:rsidP="0030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59" w:rsidRPr="009B797E" w:rsidRDefault="00303959">
    <w:pPr>
      <w:pStyle w:val="a3"/>
      <w:rPr>
        <w:rFonts w:ascii="Times New Roman" w:hAnsi="Times New Roman" w:cs="Times New Roman"/>
        <w:b/>
        <w:sz w:val="26"/>
        <w:szCs w:val="26"/>
      </w:rPr>
    </w:pPr>
    <w:r w:rsidRPr="009B797E">
      <w:rPr>
        <w:rFonts w:ascii="Times New Roman" w:hAnsi="Times New Roman" w:cs="Times New Roman"/>
        <w:b/>
        <w:sz w:val="26"/>
        <w:szCs w:val="26"/>
      </w:rPr>
      <w:t>Проведение   онлайн – уроков   финансовой грамотности</w:t>
    </w:r>
    <w:r w:rsidR="009B797E" w:rsidRPr="009B797E">
      <w:rPr>
        <w:rFonts w:ascii="Times New Roman" w:hAnsi="Times New Roman" w:cs="Times New Roman"/>
        <w:b/>
        <w:sz w:val="26"/>
        <w:szCs w:val="26"/>
      </w:rPr>
      <w:t xml:space="preserve"> </w:t>
    </w:r>
    <w:r w:rsidRPr="009B797E">
      <w:rPr>
        <w:rFonts w:ascii="Times New Roman" w:hAnsi="Times New Roman" w:cs="Times New Roman"/>
        <w:b/>
        <w:sz w:val="26"/>
        <w:szCs w:val="26"/>
      </w:rPr>
      <w:t xml:space="preserve"> в</w:t>
    </w:r>
    <w:r w:rsidR="009B797E" w:rsidRPr="009B797E">
      <w:rPr>
        <w:rFonts w:ascii="Times New Roman" w:hAnsi="Times New Roman" w:cs="Times New Roman"/>
        <w:b/>
        <w:sz w:val="26"/>
        <w:szCs w:val="26"/>
      </w:rPr>
      <w:t xml:space="preserve"> </w:t>
    </w:r>
    <w:r w:rsidR="009B797E">
      <w:rPr>
        <w:rFonts w:ascii="Times New Roman" w:hAnsi="Times New Roman" w:cs="Times New Roman"/>
        <w:b/>
        <w:sz w:val="26"/>
        <w:szCs w:val="26"/>
      </w:rPr>
      <w:t xml:space="preserve"> Солнечной </w:t>
    </w:r>
    <w:r w:rsidRPr="009B797E">
      <w:rPr>
        <w:rFonts w:ascii="Times New Roman" w:hAnsi="Times New Roman" w:cs="Times New Roman"/>
        <w:b/>
        <w:sz w:val="26"/>
        <w:szCs w:val="26"/>
      </w:rPr>
      <w:t>СОШ</w:t>
    </w:r>
  </w:p>
  <w:p w:rsidR="00303959" w:rsidRDefault="0030395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959"/>
    <w:rsid w:val="001753B4"/>
    <w:rsid w:val="001D0B00"/>
    <w:rsid w:val="00246DEA"/>
    <w:rsid w:val="00303959"/>
    <w:rsid w:val="00844F7E"/>
    <w:rsid w:val="009B797E"/>
    <w:rsid w:val="00AB27E3"/>
    <w:rsid w:val="00B2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3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3959"/>
  </w:style>
  <w:style w:type="paragraph" w:styleId="a5">
    <w:name w:val="footer"/>
    <w:basedOn w:val="a"/>
    <w:link w:val="a6"/>
    <w:uiPriority w:val="99"/>
    <w:semiHidden/>
    <w:unhideWhenUsed/>
    <w:rsid w:val="00303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3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эра</dc:creator>
  <cp:lastModifiedBy>эра</cp:lastModifiedBy>
  <cp:revision>2</cp:revision>
  <dcterms:created xsi:type="dcterms:W3CDTF">2018-12-17T07:54:00Z</dcterms:created>
  <dcterms:modified xsi:type="dcterms:W3CDTF">2018-12-17T07:54:00Z</dcterms:modified>
</cp:coreProperties>
</file>