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B1" w:rsidRDefault="000152B1" w:rsidP="000152B1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0152B1" w:rsidRDefault="000152B1" w:rsidP="000152B1">
      <w:pPr>
        <w:tabs>
          <w:tab w:val="left" w:pos="360"/>
        </w:tabs>
        <w:jc w:val="center"/>
        <w:rPr>
          <w:b/>
          <w:color w:val="FF0000"/>
          <w:sz w:val="16"/>
        </w:rPr>
      </w:pPr>
      <w:r w:rsidRPr="007213E5">
        <w:rPr>
          <w:b/>
          <w:noProof/>
          <w:color w:val="FF0000"/>
          <w:sz w:val="1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2644559</wp:posOffset>
            </wp:positionH>
            <wp:positionV relativeFrom="paragraph">
              <wp:posOffset>-127108</wp:posOffset>
            </wp:positionV>
            <wp:extent cx="860845" cy="802257"/>
            <wp:effectExtent l="19050" t="0" r="0" b="0"/>
            <wp:wrapNone/>
            <wp:docPr id="3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52B1" w:rsidRDefault="000152B1" w:rsidP="000152B1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0152B1" w:rsidRDefault="000152B1" w:rsidP="000152B1">
      <w:pPr>
        <w:tabs>
          <w:tab w:val="left" w:pos="360"/>
        </w:tabs>
        <w:rPr>
          <w:b/>
          <w:color w:val="FF0000"/>
          <w:sz w:val="16"/>
        </w:rPr>
      </w:pPr>
    </w:p>
    <w:p w:rsidR="000152B1" w:rsidRPr="00221BF2" w:rsidRDefault="000152B1" w:rsidP="000152B1">
      <w:pPr>
        <w:tabs>
          <w:tab w:val="left" w:pos="360"/>
        </w:tabs>
        <w:rPr>
          <w:b/>
          <w:shadow/>
          <w:color w:val="333399"/>
          <w:sz w:val="28"/>
          <w:szCs w:val="36"/>
        </w:rPr>
      </w:pPr>
      <w:r>
        <w:rPr>
          <w:b/>
          <w:color w:val="FF0000"/>
          <w:sz w:val="16"/>
        </w:rPr>
        <w:t xml:space="preserve">                                                                                            </w:t>
      </w:r>
      <w:r>
        <w:rPr>
          <w:b/>
          <w:shadow/>
          <w:color w:val="333399"/>
          <w:sz w:val="28"/>
          <w:szCs w:val="36"/>
        </w:rPr>
        <w:t>РЕСПУБЛИКА ДАГЕСТАН</w:t>
      </w:r>
      <w:r>
        <w:rPr>
          <w:b/>
          <w:shadow/>
          <w:color w:val="333399"/>
          <w:sz w:val="30"/>
          <w:szCs w:val="36"/>
        </w:rPr>
        <w:t xml:space="preserve"> </w:t>
      </w:r>
    </w:p>
    <w:p w:rsidR="000152B1" w:rsidRDefault="000152B1" w:rsidP="000152B1">
      <w:pPr>
        <w:tabs>
          <w:tab w:val="left" w:pos="0"/>
        </w:tabs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 xml:space="preserve">                                             «ХАСАВЮРТОВСКИЙ РАЙОН»                                                                               </w:t>
      </w:r>
    </w:p>
    <w:p w:rsidR="000152B1" w:rsidRDefault="000152B1" w:rsidP="000152B1">
      <w:pPr>
        <w:tabs>
          <w:tab w:val="left" w:pos="0"/>
        </w:tabs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 xml:space="preserve">                                              МБОУ «СОЛНЕЧНАЯ СОШ»</w:t>
      </w:r>
    </w:p>
    <w:p w:rsidR="000152B1" w:rsidRDefault="000152B1" w:rsidP="000152B1">
      <w:pPr>
        <w:rPr>
          <w:b/>
        </w:rPr>
      </w:pPr>
    </w:p>
    <w:p w:rsidR="000152B1" w:rsidRPr="006F5BAE" w:rsidRDefault="000152B1" w:rsidP="000152B1">
      <w:pPr>
        <w:rPr>
          <w:b/>
        </w:rPr>
      </w:pPr>
      <w:r>
        <w:rPr>
          <w:b/>
          <w:noProof/>
        </w:rPr>
        <w:pict>
          <v:line id="_x0000_s1029" style="position:absolute;z-index:251665408" from="63pt,-115pt" to="63pt,-115pt"/>
        </w:pict>
      </w:r>
      <w:r>
        <w:rPr>
          <w:b/>
        </w:rPr>
        <w:t>368019</w:t>
      </w:r>
      <w:r w:rsidRPr="0000303E">
        <w:rPr>
          <w:b/>
        </w:rPr>
        <w:t xml:space="preserve">, Хасавюртовский район </w:t>
      </w:r>
      <w:r>
        <w:rPr>
          <w:b/>
        </w:rPr>
        <w:t xml:space="preserve">Республика Дагестан, </w:t>
      </w:r>
      <w:r w:rsidRPr="0000303E">
        <w:rPr>
          <w:b/>
        </w:rPr>
        <w:t>с</w:t>
      </w:r>
      <w:proofErr w:type="gramStart"/>
      <w:r w:rsidRPr="0000303E">
        <w:rPr>
          <w:b/>
        </w:rPr>
        <w:t>.</w:t>
      </w:r>
      <w:r>
        <w:rPr>
          <w:b/>
        </w:rPr>
        <w:t>С</w:t>
      </w:r>
      <w:proofErr w:type="gramEnd"/>
      <w:r>
        <w:rPr>
          <w:b/>
        </w:rPr>
        <w:t>олнечн</w:t>
      </w:r>
      <w:r w:rsidRPr="0000303E">
        <w:rPr>
          <w:b/>
        </w:rPr>
        <w:t>ое ,</w:t>
      </w:r>
      <w:r>
        <w:rPr>
          <w:b/>
        </w:rPr>
        <w:t xml:space="preserve"> </w:t>
      </w:r>
      <w:proofErr w:type="spellStart"/>
      <w:r>
        <w:rPr>
          <w:b/>
        </w:rPr>
        <w:t>ул.Нурадилова</w:t>
      </w:r>
      <w:proofErr w:type="spellEnd"/>
      <w:r>
        <w:rPr>
          <w:b/>
        </w:rPr>
        <w:t xml:space="preserve"> 4 </w:t>
      </w:r>
      <w:r w:rsidRPr="0066653F">
        <w:rPr>
          <w:b/>
        </w:rPr>
        <w:t xml:space="preserve">         </w:t>
      </w:r>
      <w:r>
        <w:rPr>
          <w:b/>
        </w:rPr>
        <w:t xml:space="preserve">                          </w:t>
      </w:r>
      <w:hyperlink r:id="rId6" w:history="1">
        <w:r w:rsidRPr="00A46938">
          <w:rPr>
            <w:rStyle w:val="ac"/>
            <w:b/>
            <w:lang w:val="en-US"/>
          </w:rPr>
          <w:t>batash</w:t>
        </w:r>
        <w:r w:rsidRPr="00A46938">
          <w:rPr>
            <w:rStyle w:val="ac"/>
            <w:b/>
          </w:rPr>
          <w:t>-</w:t>
        </w:r>
        <w:r w:rsidRPr="00A46938">
          <w:rPr>
            <w:rStyle w:val="ac"/>
            <w:b/>
            <w:lang w:val="en-US"/>
          </w:rPr>
          <w:t>shkola</w:t>
        </w:r>
        <w:r w:rsidRPr="00A46938">
          <w:rPr>
            <w:rStyle w:val="ac"/>
            <w:b/>
          </w:rPr>
          <w:t>@</w:t>
        </w:r>
        <w:r w:rsidRPr="00A46938">
          <w:rPr>
            <w:rStyle w:val="ac"/>
            <w:b/>
            <w:lang w:val="en-US"/>
          </w:rPr>
          <w:t>mail</w:t>
        </w:r>
        <w:r w:rsidRPr="00A46938">
          <w:rPr>
            <w:rStyle w:val="ac"/>
            <w:b/>
          </w:rPr>
          <w:t>.</w:t>
        </w:r>
        <w:r w:rsidRPr="00A46938">
          <w:rPr>
            <w:rStyle w:val="ac"/>
            <w:b/>
            <w:lang w:val="en-US"/>
          </w:rPr>
          <w:t>ru</w:t>
        </w:r>
      </w:hyperlink>
      <w:r>
        <w:rPr>
          <w:b/>
        </w:rPr>
        <w:t xml:space="preserve"> , ИНН 053402</w:t>
      </w:r>
      <w:r w:rsidRPr="00CA37F4">
        <w:rPr>
          <w:b/>
        </w:rPr>
        <w:t>176</w:t>
      </w:r>
      <w:r>
        <w:rPr>
          <w:b/>
        </w:rPr>
        <w:t>6    ОГРН 1020501766</w:t>
      </w:r>
      <w:r w:rsidRPr="00CA37F4">
        <w:rPr>
          <w:b/>
        </w:rPr>
        <w:t>230</w:t>
      </w:r>
      <w:r w:rsidRPr="0000303E">
        <w:rPr>
          <w:b/>
        </w:rPr>
        <w:tab/>
        <w:t xml:space="preserve">                                   </w:t>
      </w:r>
      <w:r>
        <w:rPr>
          <w:sz w:val="28"/>
          <w:szCs w:val="28"/>
        </w:rPr>
        <w:tab/>
      </w:r>
    </w:p>
    <w:p w:rsidR="000152B1" w:rsidRDefault="000152B1" w:rsidP="000152B1">
      <w:pPr>
        <w:tabs>
          <w:tab w:val="center" w:pos="5031"/>
        </w:tabs>
        <w:rPr>
          <w:sz w:val="28"/>
          <w:szCs w:val="28"/>
        </w:rPr>
      </w:pPr>
      <w:r w:rsidRPr="00712B7B">
        <w:rPr>
          <w:noProof/>
          <w:sz w:val="24"/>
          <w:szCs w:val="24"/>
        </w:rPr>
        <w:pict>
          <v:line id="_x0000_s1028" style="position:absolute;z-index:251664384" from="-1.95pt,10.85pt" to="511.05pt,10.85pt" strokecolor="red" strokeweight="3pt">
            <v:stroke linestyle="thinThin"/>
          </v:line>
        </w:pict>
      </w:r>
    </w:p>
    <w:p w:rsidR="000152B1" w:rsidRDefault="000152B1" w:rsidP="000152B1">
      <w:pPr>
        <w:tabs>
          <w:tab w:val="center" w:pos="5031"/>
        </w:tabs>
        <w:jc w:val="right"/>
        <w:rPr>
          <w:b/>
        </w:rPr>
      </w:pPr>
      <w:r>
        <w:rPr>
          <w:b/>
        </w:rPr>
        <w:t>Утверждено</w:t>
      </w:r>
    </w:p>
    <w:p w:rsidR="000152B1" w:rsidRDefault="000152B1" w:rsidP="000152B1">
      <w:pPr>
        <w:tabs>
          <w:tab w:val="center" w:pos="5031"/>
        </w:tabs>
        <w:jc w:val="right"/>
        <w:rPr>
          <w:b/>
        </w:rPr>
      </w:pPr>
      <w:r>
        <w:rPr>
          <w:b/>
        </w:rPr>
        <w:t>Приказом по МБОУ «</w:t>
      </w:r>
      <w:proofErr w:type="gramStart"/>
      <w:r>
        <w:rPr>
          <w:b/>
        </w:rPr>
        <w:t>Солнечная</w:t>
      </w:r>
      <w:proofErr w:type="gramEnd"/>
      <w:r>
        <w:rPr>
          <w:b/>
        </w:rPr>
        <w:t xml:space="preserve"> СОШ»</w:t>
      </w:r>
    </w:p>
    <w:p w:rsidR="000152B1" w:rsidRDefault="000152B1" w:rsidP="000152B1">
      <w:pPr>
        <w:tabs>
          <w:tab w:val="center" w:pos="5031"/>
        </w:tabs>
        <w:jc w:val="right"/>
        <w:rPr>
          <w:b/>
        </w:rPr>
      </w:pPr>
      <w:r>
        <w:rPr>
          <w:b/>
        </w:rPr>
        <w:t xml:space="preserve">От «27» августа 2021г </w:t>
      </w:r>
      <w:r w:rsidR="000E482A">
        <w:rPr>
          <w:b/>
        </w:rPr>
        <w:t>№170 п.3</w:t>
      </w:r>
    </w:p>
    <w:p w:rsidR="000E482A" w:rsidRPr="00AF2A5B" w:rsidRDefault="000E482A" w:rsidP="000152B1">
      <w:pPr>
        <w:tabs>
          <w:tab w:val="center" w:pos="5031"/>
        </w:tabs>
        <w:jc w:val="right"/>
        <w:rPr>
          <w:b/>
        </w:rPr>
      </w:pPr>
      <w:r w:rsidRPr="000E482A">
        <w:rPr>
          <w:b/>
        </w:rPr>
        <w:drawing>
          <wp:inline distT="0" distB="0" distL="0" distR="0">
            <wp:extent cx="3683635" cy="1380490"/>
            <wp:effectExtent l="19050" t="0" r="0" b="0"/>
            <wp:docPr id="4" name="Рисунок 4" descr="C:\Users\C63F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63F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6D5" w:rsidRPr="000152B1" w:rsidRDefault="00F546D5" w:rsidP="00B22618">
      <w:pPr>
        <w:pStyle w:val="a4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5F4937" w:rsidRPr="00863540" w:rsidRDefault="00446993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 w:rsidRPr="00863540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положение</w:t>
      </w:r>
    </w:p>
    <w:p w:rsidR="005F4937" w:rsidRPr="00863540" w:rsidRDefault="00446993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 w:rsidRPr="00863540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об организации    наставничества в  школе.</w:t>
      </w:r>
    </w:p>
    <w:p w:rsidR="005F4937" w:rsidRPr="005F4937" w:rsidRDefault="00863540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I</w:t>
      </w:r>
      <w:r w:rsidRPr="008635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</w:t>
      </w:r>
      <w:r w:rsidRPr="005F49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бщие положения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 Настоящее положение разработано для   Школы…. в соответствии с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 Конституцией Российской Федерации;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Законом РФ    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от 29.12.2012 г. №273-ФЗ «Об образовании в Российской Федерации»; Уставом       школы 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регламентирует деятельность педагогов.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Наставничество - разновидность индивидуальной работы с молодыми и начинающими педагогами, не имеющими трудового стажа педагогической деятельности в Школе  или имеющими трудовой стаж не более 3 лет.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 Наставничество предусматривает систематическую индивидуальную работу опытного педагога  по развитию у молодого или начинающего специалиста необходимых навыков и умений ведения педагогической деятельности.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1.4. Основными принципами   наставничества являются открытость, компетентность, соблюдение норм профессиональной этики.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1.5. Действие настоящего положения распространяется на педагогов школы.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1.6. Участие в движении наставничества не должно наносить ущерб основной деятельности участников образовательного процесса.</w:t>
      </w:r>
    </w:p>
    <w:p w:rsidR="005F4937" w:rsidRPr="006A3EA6" w:rsidRDefault="005F4937" w:rsidP="006A3EA6">
      <w:pPr>
        <w:shd w:val="clear" w:color="auto" w:fill="FFFFFF"/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1.7. Срок данного положения не ограничен. Действует до принятия нового.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4F2D">
        <w:rPr>
          <w:rStyle w:val="ab"/>
          <w:rFonts w:ascii="Times New Roman" w:eastAsia="Times New Roman" w:hAnsi="Times New Roman" w:cs="Times New Roman"/>
          <w:sz w:val="24"/>
          <w:szCs w:val="24"/>
        </w:rPr>
        <w:t>Ц</w:t>
      </w:r>
      <w:r w:rsidR="003A4F2D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ели и задачи наставничества.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2.1. Цель школьного наставничества – оказание помощи молодым учителям в их профессиональном становлении; формирование в Школе кадрового ядра.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2.2. Задачи школьного наставничества: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привить молодым специалистам интерес к педагогической деятельности и закрепить их в Школе;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рганизационные основы наставничества.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3.1. Школьное наставничество организуется на основании приказа директора школы.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3.2. Руководство деятельностью наставников осуществляет заместитель директора Школы и руководители школьных методических объединений, в которых организуется наставничество.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3.3. Руководитель методического объединения выбирает наставника из </w:t>
      </w:r>
      <w:r w:rsidR="00B04D99">
        <w:rPr>
          <w:rFonts w:ascii="Times New Roman" w:hAnsi="Times New Roman" w:cs="Times New Roman"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</w:rPr>
        <w:t>подготовленных учителей по следующим критериям: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sz w:val="24"/>
          <w:szCs w:val="24"/>
        </w:rPr>
        <w:t>высокий уровень профессиональной подготовки;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развитые коммуникативные навыки и гибкость в общении;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опыт воспитательной и методической работы;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стабильные результаты в работе;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богатый жизненный опыт;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стаж педагогической деятельности не менее 5 лет.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3.4. Наставник может иметь одновременно не более двух подшефных педагогов.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3.5. Основанием для утверждения наставника является выписка из заседания методического объединения, согласованная с заместителем директора.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3.6. Назначение производится при обоюдном согласии наставника и молодого специалиста, за которым он будет закреплен, приказом директора Школы с указанием срока наставничества (не менее одного года). Приказ о закреплении наставника издается не позднее двух недель с момента назначения молодого специалиста на должность.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3.7. Наставничество устанавливается для следующих категорий сотрудников Школы: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не имеющих трудового стажа педагогической деятельности в школе;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специалистов, имеющих стаж педагогической деятельности не более трех лет;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переведенных на другую работу, в случае,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выпускниками очных высших и средних специальных учебных заведений, </w:t>
      </w:r>
      <w:proofErr w:type="gramStart"/>
      <w:r w:rsidRPr="005F4937">
        <w:rPr>
          <w:rFonts w:ascii="Times New Roman" w:hAnsi="Times New Roman" w:cs="Times New Roman"/>
          <w:sz w:val="24"/>
          <w:szCs w:val="24"/>
        </w:rPr>
        <w:t>прибывшим</w:t>
      </w:r>
      <w:proofErr w:type="gramEnd"/>
      <w:r w:rsidRPr="005F4937">
        <w:rPr>
          <w:rFonts w:ascii="Times New Roman" w:hAnsi="Times New Roman" w:cs="Times New Roman"/>
          <w:sz w:val="24"/>
          <w:szCs w:val="24"/>
        </w:rPr>
        <w:t xml:space="preserve"> в Школу  по распределению;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Школе.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3.8. Замена наставника производится приказом директора Школы в случаях: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увольнения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перевода на другую работу подшефного или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привлечения наставника к дисциплинарной ответственности;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психологической несовместимости наставника и подшефного.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3.9. Показателями оценки эффективности работы наставника является выполнение молодым учителем целей и задач в период наставничества. Оценка производится по результатам промежуточного и итогового контроля.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3.10. За успешную работу наставник отмечается директором Школы по действующей системе поощрения вплоть до пр</w:t>
      </w:r>
      <w:r w:rsidR="006A3EA6">
        <w:rPr>
          <w:rFonts w:ascii="Times New Roman" w:hAnsi="Times New Roman" w:cs="Times New Roman"/>
          <w:sz w:val="24"/>
          <w:szCs w:val="24"/>
        </w:rPr>
        <w:t>едставления к почетным званиям.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бязанности наставника.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вводить в должность (знакомить с основными обязанностями, требованиями, предъявляемыми к учителю - предметнику, правилами внутреннего трудового распорядка, охраны труда и техники безопасности);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проводить необходимое обучение, контролировать и оценивать самостоятельное проведение молодым специалистом учебных занятий и внеклассных мероприятий;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становления, давать конкретные задания и определять срок их выполнения; контролировать работу, оказывать необходимую помощь;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периодически докладывать заместителю директора о процессе адаптации молодого специалиста, результатах его труда;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</w:t>
      </w:r>
      <w:r w:rsidR="003A4F2D"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рава наставника</w:t>
      </w:r>
    </w:p>
    <w:p w:rsidR="005F4937" w:rsidRPr="005F4937" w:rsidRDefault="005F4937" w:rsidP="00446993">
      <w:pPr>
        <w:pStyle w:val="a4"/>
        <w:numPr>
          <w:ilvl w:val="0"/>
          <w:numId w:val="1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 согласия заместителя директора подключать для дополнительного обучения молодого специалиста других сотрудников Школы;</w:t>
      </w:r>
    </w:p>
    <w:p w:rsidR="005F4937" w:rsidRPr="003A4F2D" w:rsidRDefault="005F4937" w:rsidP="00446993">
      <w:pPr>
        <w:pStyle w:val="a4"/>
        <w:numPr>
          <w:ilvl w:val="0"/>
          <w:numId w:val="1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требовать рабочие отчеты у молодого специалиста как в устной, так и в письменной форме.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бязанности молодого специалиста.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 период наставничества молодой специалист обязан: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изучать Закон РФ «Об образовании», нормативные акты,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выполнять план профессионального становления в установленные сроки;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учиться у наставника передовым методам и формам работы, правильно строить свои взаимоотношения с ним;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совершенствовать свой общеобразовательный и культурный уровень;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периодически отчитываться о своей работе перед наставником и руководителем методического объединения.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рава молодого специалиста.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- вносить на рассмотрение администрации школы предложения по совершенствованию работы, связанной с наставничеством;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защищать профессиональную честь и достоинство;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внешние организации по вопросам, связанным с педагогической деятельностью;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уроки других учителей с их согласия;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повышать квалификацию удобным для себя способом.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уководство работой наставника.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8.1. Организация работы наставников и контроль их деятельности возлагается на заместителя директора.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8.2. Заместитель директора обязан: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представить назначенного молодого специалиста учителям Школы, объявить приказ о закреплении за ним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молодого специалиста с закрепленным за ним наставником;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работу наставника с молодым специалистом;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посетить отдельные уроки и внеклассные мероприятия по предмету, проводимые молодым специалистом;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осуществлять систематический контроль работы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определить меры поощрения наставников.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8.3 Руководитель методического объединения обязан: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рассмотреть на заседании методического объединения индивидуальный план работы с молодым специалистом;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провести инструктаж наставников и молодых специалистов;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обеспечить возможность осуществления наставником своих обязанностей в соответствии с настоящим Положением;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заслушать и утвердить на заседании методического центра отчеты молодого специалиста и наставника и представить их заместителю директора.</w:t>
      </w:r>
    </w:p>
    <w:p w:rsidR="005F4937" w:rsidRPr="005F4937" w:rsidRDefault="005F4937" w:rsidP="00446993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Д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окументы, регламентирующие наставничество.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9.1. К документам, регламентирующим деятельность наставников, относятся: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приказ директора Школы об организации наставничества;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планы работы педагогического, научно-методического совета, методических объединений;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протоколы заседаний педагогического, научно-методического совета, методических объединений, на которых рассматривались вопросы наставничества;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методические рекомендации и обзоры по передовому опыту проведения работы по наставничеству.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9.2. По окончании срока наставничества молодой специалист и наставник в течение 10 дней должны сдать методисту школы следующие документы: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отчет   о проделанной работе;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 профессионального становления с оценкой наставника, отзывом и предложениями по дальнейш</w:t>
      </w:r>
      <w:r w:rsidR="003A4F2D"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CE6F86" w:rsidRDefault="00CE6F86" w:rsidP="000E482A">
      <w:pPr>
        <w:tabs>
          <w:tab w:val="left" w:pos="360"/>
        </w:tabs>
        <w:rPr>
          <w:b/>
          <w:color w:val="FF0000"/>
          <w:sz w:val="16"/>
        </w:rPr>
      </w:pPr>
    </w:p>
    <w:p w:rsidR="00CE6F86" w:rsidRDefault="00CE6F86" w:rsidP="00CE6F86">
      <w:pPr>
        <w:tabs>
          <w:tab w:val="left" w:pos="360"/>
        </w:tabs>
        <w:jc w:val="center"/>
        <w:rPr>
          <w:b/>
          <w:color w:val="FF0000"/>
          <w:sz w:val="16"/>
        </w:rPr>
      </w:pPr>
      <w:r w:rsidRPr="007213E5">
        <w:rPr>
          <w:b/>
          <w:noProof/>
          <w:color w:val="FF0000"/>
          <w:sz w:val="1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2644559</wp:posOffset>
            </wp:positionH>
            <wp:positionV relativeFrom="paragraph">
              <wp:posOffset>-127108</wp:posOffset>
            </wp:positionV>
            <wp:extent cx="860845" cy="802257"/>
            <wp:effectExtent l="19050" t="0" r="0" b="0"/>
            <wp:wrapNone/>
            <wp:docPr id="1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45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F86" w:rsidRDefault="00CE6F86" w:rsidP="00CE6F86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CE6F86" w:rsidRDefault="00CE6F86" w:rsidP="00CE6F86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CE6F86" w:rsidRPr="00870525" w:rsidRDefault="00CE6F86" w:rsidP="000E482A">
      <w:pPr>
        <w:tabs>
          <w:tab w:val="left" w:pos="360"/>
        </w:tabs>
        <w:jc w:val="center"/>
        <w:rPr>
          <w:b/>
          <w:color w:val="FF0000"/>
          <w:sz w:val="16"/>
        </w:rPr>
      </w:pPr>
      <w:r>
        <w:rPr>
          <w:b/>
          <w:shadow/>
          <w:color w:val="333399"/>
          <w:sz w:val="28"/>
          <w:szCs w:val="36"/>
        </w:rPr>
        <w:t>РЕСПУБЛИКА ДАГЕСТАН</w:t>
      </w:r>
    </w:p>
    <w:p w:rsidR="00CE6F86" w:rsidRDefault="00CE6F86" w:rsidP="000E482A">
      <w:pPr>
        <w:tabs>
          <w:tab w:val="left" w:pos="0"/>
        </w:tabs>
        <w:jc w:val="center"/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>«ХАСАВЮРТОВСКИЙ РАЙОН»</w:t>
      </w:r>
    </w:p>
    <w:p w:rsidR="00CE6F86" w:rsidRDefault="00CE6F86" w:rsidP="000E482A">
      <w:pPr>
        <w:tabs>
          <w:tab w:val="left" w:pos="0"/>
        </w:tabs>
        <w:jc w:val="center"/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>МБОУ «СОЛНЕЧНАЯ СОШ»</w:t>
      </w:r>
    </w:p>
    <w:p w:rsidR="00CE6F86" w:rsidRDefault="00CE6F86" w:rsidP="00CE6F86">
      <w:pPr>
        <w:rPr>
          <w:b/>
        </w:rPr>
      </w:pPr>
    </w:p>
    <w:p w:rsidR="00CE6F86" w:rsidRPr="006F5BAE" w:rsidRDefault="00EA7D95" w:rsidP="00CE6F86">
      <w:pPr>
        <w:rPr>
          <w:b/>
        </w:rPr>
      </w:pPr>
      <w:r>
        <w:rPr>
          <w:b/>
          <w:noProof/>
        </w:rPr>
        <w:pict>
          <v:line id="_x0000_s1026" style="position:absolute;z-index:251661312" from="63pt,-115pt" to="63pt,-115pt"/>
        </w:pict>
      </w:r>
      <w:r w:rsidR="00CE6F86">
        <w:rPr>
          <w:b/>
        </w:rPr>
        <w:t>368019</w:t>
      </w:r>
      <w:r w:rsidR="00CE6F86" w:rsidRPr="0000303E">
        <w:rPr>
          <w:b/>
        </w:rPr>
        <w:t xml:space="preserve">, Хасавюртовский район </w:t>
      </w:r>
      <w:r w:rsidR="00CE6F86">
        <w:rPr>
          <w:b/>
        </w:rPr>
        <w:t xml:space="preserve">Республика Дагестан, </w:t>
      </w:r>
      <w:r w:rsidR="00CE6F86" w:rsidRPr="0000303E">
        <w:rPr>
          <w:b/>
        </w:rPr>
        <w:t>с</w:t>
      </w:r>
      <w:proofErr w:type="gramStart"/>
      <w:r w:rsidR="00CE6F86" w:rsidRPr="0000303E">
        <w:rPr>
          <w:b/>
        </w:rPr>
        <w:t>.</w:t>
      </w:r>
      <w:r w:rsidR="00CE6F86">
        <w:rPr>
          <w:b/>
        </w:rPr>
        <w:t>С</w:t>
      </w:r>
      <w:proofErr w:type="gramEnd"/>
      <w:r w:rsidR="00CE6F86">
        <w:rPr>
          <w:b/>
        </w:rPr>
        <w:t>олнечн</w:t>
      </w:r>
      <w:r w:rsidR="00CE6F86" w:rsidRPr="0000303E">
        <w:rPr>
          <w:b/>
        </w:rPr>
        <w:t>ое ,</w:t>
      </w:r>
      <w:r w:rsidR="00CE6F86">
        <w:rPr>
          <w:b/>
        </w:rPr>
        <w:t xml:space="preserve"> </w:t>
      </w:r>
      <w:proofErr w:type="spellStart"/>
      <w:r w:rsidR="00CE6F86">
        <w:rPr>
          <w:b/>
        </w:rPr>
        <w:t>ул.Нурадилова</w:t>
      </w:r>
      <w:proofErr w:type="spellEnd"/>
      <w:r w:rsidR="00CE6F86">
        <w:rPr>
          <w:b/>
        </w:rPr>
        <w:t xml:space="preserve"> 4 </w:t>
      </w:r>
      <w:r w:rsidR="00CE6F86" w:rsidRPr="0066653F">
        <w:rPr>
          <w:b/>
        </w:rPr>
        <w:t xml:space="preserve">         </w:t>
      </w:r>
      <w:r w:rsidR="00CE6F86">
        <w:rPr>
          <w:b/>
        </w:rPr>
        <w:t xml:space="preserve">                          </w:t>
      </w:r>
      <w:hyperlink r:id="rId8" w:history="1">
        <w:r w:rsidR="00CE6F86" w:rsidRPr="00A46938">
          <w:rPr>
            <w:rStyle w:val="ac"/>
            <w:b/>
            <w:lang w:val="en-US"/>
          </w:rPr>
          <w:t>batash</w:t>
        </w:r>
        <w:r w:rsidR="00CE6F86" w:rsidRPr="00A46938">
          <w:rPr>
            <w:rStyle w:val="ac"/>
            <w:b/>
          </w:rPr>
          <w:t>-</w:t>
        </w:r>
        <w:r w:rsidR="00CE6F86" w:rsidRPr="00A46938">
          <w:rPr>
            <w:rStyle w:val="ac"/>
            <w:b/>
            <w:lang w:val="en-US"/>
          </w:rPr>
          <w:t>shkola</w:t>
        </w:r>
        <w:r w:rsidR="00CE6F86" w:rsidRPr="00A46938">
          <w:rPr>
            <w:rStyle w:val="ac"/>
            <w:b/>
          </w:rPr>
          <w:t>@</w:t>
        </w:r>
        <w:r w:rsidR="00CE6F86" w:rsidRPr="00A46938">
          <w:rPr>
            <w:rStyle w:val="ac"/>
            <w:b/>
            <w:lang w:val="en-US"/>
          </w:rPr>
          <w:t>mail</w:t>
        </w:r>
        <w:r w:rsidR="00CE6F86" w:rsidRPr="00A46938">
          <w:rPr>
            <w:rStyle w:val="ac"/>
            <w:b/>
          </w:rPr>
          <w:t>.</w:t>
        </w:r>
        <w:r w:rsidR="00CE6F86" w:rsidRPr="00A46938">
          <w:rPr>
            <w:rStyle w:val="ac"/>
            <w:b/>
            <w:lang w:val="en-US"/>
          </w:rPr>
          <w:t>ru</w:t>
        </w:r>
      </w:hyperlink>
      <w:r w:rsidR="00CE6F86">
        <w:rPr>
          <w:b/>
        </w:rPr>
        <w:t xml:space="preserve"> , ИНН 053402</w:t>
      </w:r>
      <w:r w:rsidR="00CE6F86" w:rsidRPr="00CA37F4">
        <w:rPr>
          <w:b/>
        </w:rPr>
        <w:t>176</w:t>
      </w:r>
      <w:r w:rsidR="00CE6F86">
        <w:rPr>
          <w:b/>
        </w:rPr>
        <w:t>6    ОГРН 1020501766</w:t>
      </w:r>
      <w:r w:rsidR="00CE6F86" w:rsidRPr="00CA37F4">
        <w:rPr>
          <w:b/>
        </w:rPr>
        <w:t>230</w:t>
      </w:r>
      <w:r w:rsidR="00CE6F86" w:rsidRPr="0000303E">
        <w:rPr>
          <w:b/>
        </w:rPr>
        <w:tab/>
        <w:t xml:space="preserve">                                   </w:t>
      </w:r>
      <w:r w:rsidR="00CE6F86">
        <w:rPr>
          <w:sz w:val="28"/>
          <w:szCs w:val="28"/>
        </w:rPr>
        <w:tab/>
      </w:r>
    </w:p>
    <w:p w:rsidR="00CE6F86" w:rsidRPr="00115C38" w:rsidRDefault="00EA7D95" w:rsidP="00115C38">
      <w:pPr>
        <w:tabs>
          <w:tab w:val="center" w:pos="5031"/>
        </w:tabs>
        <w:rPr>
          <w:sz w:val="28"/>
          <w:szCs w:val="28"/>
        </w:rPr>
      </w:pPr>
      <w:r w:rsidRPr="00EA7D95">
        <w:rPr>
          <w:noProof/>
          <w:sz w:val="24"/>
          <w:szCs w:val="24"/>
        </w:rPr>
        <w:pict>
          <v:line id="_x0000_s1027" style="position:absolute;z-index:251662336" from="-1.95pt,10.85pt" to="511.05pt,10.85pt" strokecolor="red" strokeweight="3pt">
            <v:stroke linestyle="thinThin"/>
          </v:line>
        </w:pict>
      </w:r>
    </w:p>
    <w:p w:rsidR="00CE6F86" w:rsidRDefault="00CE6F86" w:rsidP="00CE6F86">
      <w:pPr>
        <w:tabs>
          <w:tab w:val="left" w:pos="360"/>
        </w:tabs>
        <w:rPr>
          <w:b/>
          <w:color w:val="FF0000"/>
          <w:sz w:val="16"/>
        </w:rPr>
      </w:pPr>
      <w:r>
        <w:rPr>
          <w:b/>
          <w:color w:val="FF0000"/>
          <w:sz w:val="28"/>
          <w:szCs w:val="28"/>
        </w:rPr>
        <w:t>Приказ № 170 п.2 от 26.08.202</w:t>
      </w:r>
      <w:r w:rsidRPr="00CE6F86">
        <w:rPr>
          <w:b/>
          <w:color w:val="FF0000"/>
          <w:sz w:val="28"/>
          <w:szCs w:val="28"/>
        </w:rPr>
        <w:t>1</w:t>
      </w:r>
      <w:r w:rsidRPr="002720F0">
        <w:rPr>
          <w:b/>
          <w:color w:val="FF0000"/>
          <w:sz w:val="28"/>
          <w:szCs w:val="28"/>
        </w:rPr>
        <w:t>г</w:t>
      </w:r>
    </w:p>
    <w:p w:rsidR="00CE6F86" w:rsidRDefault="00CE6F86" w:rsidP="00CE6F86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CE6F86" w:rsidRPr="002720F0" w:rsidRDefault="00CE6F86" w:rsidP="00CE6F86">
      <w:pPr>
        <w:tabs>
          <w:tab w:val="left" w:pos="360"/>
        </w:tabs>
        <w:rPr>
          <w:b/>
          <w:shadow/>
          <w:color w:val="333399"/>
          <w:sz w:val="24"/>
          <w:szCs w:val="24"/>
        </w:rPr>
      </w:pPr>
      <w:r>
        <w:rPr>
          <w:b/>
          <w:color w:val="FF0000"/>
          <w:sz w:val="16"/>
        </w:rPr>
        <w:t xml:space="preserve">                                              </w:t>
      </w:r>
      <w:r>
        <w:rPr>
          <w:rFonts w:ascii="Times New Roman" w:hAnsi="Times New Roman" w:cs="Times New Roman"/>
          <w:b/>
          <w:color w:val="C0504D" w:themeColor="accent2"/>
        </w:rPr>
        <w:t xml:space="preserve">  </w:t>
      </w:r>
      <w:r w:rsidRPr="002720F0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«Об организации работы с молодым специалистом»</w:t>
      </w:r>
    </w:p>
    <w:p w:rsidR="00CE6F86" w:rsidRDefault="00CE6F86" w:rsidP="00CE6F8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целью диагностики профессиональной компетенции и адаптационной способности молодых специалистов, обеспечения условий для их профессионального роста, оказания им методической помощи, в соответствии с планом работы школы на  2021-2022учебный год,</w:t>
      </w:r>
    </w:p>
    <w:p w:rsidR="00CE6F86" w:rsidRDefault="00CE6F86" w:rsidP="00CE6F8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F86" w:rsidRDefault="00CE6F86" w:rsidP="00CE6F8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E6F86" w:rsidRDefault="00CE6F86" w:rsidP="00CE6F8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Назначить на 2021-  2022  учебный год в качестве наставников за молодыми педагогами на срок от 1 года до3 лет: </w:t>
      </w:r>
    </w:p>
    <w:p w:rsidR="00CE6F86" w:rsidRDefault="00CE6F86" w:rsidP="00CE6F8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Абубакарову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Х.Х, учителя английского языка высшей квалификационной категории наставником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Абдулхаджиевой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, учителем начальных классов, молодым специалистом;</w:t>
      </w:r>
    </w:p>
    <w:p w:rsidR="00CE6F86" w:rsidRDefault="00CE6F86" w:rsidP="00CE6F8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план работы с молодыми специалистами. (Приложение 1)</w:t>
      </w:r>
    </w:p>
    <w:p w:rsidR="00CE6F86" w:rsidRDefault="00CE6F86" w:rsidP="00CE6F8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Утвердить Положением о наставничестве (Приложение 2)</w:t>
      </w:r>
    </w:p>
    <w:p w:rsidR="00CE6F86" w:rsidRDefault="00CE6F86" w:rsidP="00CE6F8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над исполнением приказа возложить на заместителя директора               </w:t>
      </w:r>
    </w:p>
    <w:p w:rsidR="00CE6F86" w:rsidRDefault="00CE6F86" w:rsidP="00CE6F8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УВР.</w:t>
      </w:r>
    </w:p>
    <w:p w:rsidR="00CE6F86" w:rsidRDefault="00CE6F86" w:rsidP="00CE6F8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F86" w:rsidRDefault="00CE6F86" w:rsidP="00CE6F8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F86" w:rsidRDefault="00CE6F86" w:rsidP="00CE6F8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F86" w:rsidRDefault="00115C38" w:rsidP="00115C38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5C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83635" cy="1380490"/>
            <wp:effectExtent l="19050" t="0" r="0" b="0"/>
            <wp:docPr id="2" name="Рисунок 4" descr="C:\Users\C63F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63F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3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17E" w:rsidRPr="005F4937" w:rsidRDefault="00E4617E" w:rsidP="004469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CE6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148D" w:rsidRPr="005F4937" w:rsidRDefault="0083148D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5F4937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83148D" w:rsidRPr="000152B1" w:rsidRDefault="0075406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B22618" w:rsidRPr="000152B1">
        <w:rPr>
          <w:rFonts w:ascii="Times New Roman" w:hAnsi="Times New Roman" w:cs="Times New Roman"/>
          <w:sz w:val="24"/>
          <w:szCs w:val="24"/>
        </w:rPr>
        <w:t>170</w:t>
      </w:r>
    </w:p>
    <w:p w:rsidR="0083148D" w:rsidRPr="00446993" w:rsidRDefault="0075406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П</w:t>
      </w:r>
      <w:r w:rsidR="0083148D" w:rsidRPr="0044699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лан  </w:t>
      </w:r>
      <w:r w:rsidR="003A4F2D" w:rsidRPr="0044699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работы с молодыми специалистами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молодых специалистов по самореализации, приобретения практических навыков, необходимых для педагогической деятельности,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закрепления молодых специалистов в коллективе.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создание атмосферы поддержки в педагогическом коллективе молодых педагогов,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принципы: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уважения и доверия к человеку.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целостности.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сотрудничества.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индивидуализации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83148D" w:rsidRDefault="0083148D" w:rsidP="0044699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Планирование и организация работы по предмету.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Планирование и организация воспитательной работы.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с документацией.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по самообразованию.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Контроль и руководство за деятельностью молодого специалиста.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Психолого</w:t>
      </w:r>
      <w:proofErr w:type="spellEnd"/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 - педагогическая поддержка.</w:t>
      </w:r>
    </w:p>
    <w:p w:rsidR="00DF4030" w:rsidRPr="00DF4030" w:rsidRDefault="00DF4030" w:rsidP="00446993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40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Этапы работы с молодым специалистом </w:t>
      </w:r>
    </w:p>
    <w:p w:rsidR="00DF4030" w:rsidRDefault="00DF4030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 – адаптационный </w:t>
      </w:r>
    </w:p>
    <w:p w:rsidR="00DF4030" w:rsidRDefault="00DF4030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- основной проектировочный </w:t>
      </w:r>
    </w:p>
    <w:p w:rsidR="00DF4030" w:rsidRPr="005F4937" w:rsidRDefault="00DF4030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- контрольно-оценочный </w:t>
      </w:r>
    </w:p>
    <w:p w:rsidR="0083148D" w:rsidRPr="005F4937" w:rsidRDefault="0083148D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u w:val="single"/>
        </w:rPr>
        <w:t>Список наставников и молодых специалистов</w:t>
      </w:r>
    </w:p>
    <w:p w:rsidR="0083148D" w:rsidRPr="005F4937" w:rsidRDefault="0083148D" w:rsidP="00446993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937">
        <w:rPr>
          <w:rFonts w:ascii="Times New Roman" w:hAnsi="Times New Roman" w:cs="Times New Roman"/>
          <w:iCs/>
          <w:sz w:val="24"/>
          <w:szCs w:val="24"/>
        </w:rPr>
        <w:t>Молодые специалисты: </w:t>
      </w:r>
    </w:p>
    <w:p w:rsidR="00C9673A" w:rsidRDefault="00754065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Абдулхаджиева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3148D" w:rsidRPr="005F493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М.Р.</w:t>
      </w:r>
      <w:r w:rsidR="0083148D" w:rsidRPr="005F4937">
        <w:rPr>
          <w:rFonts w:ascii="Times New Roman" w:hAnsi="Times New Roman" w:cs="Times New Roman"/>
          <w:iCs/>
          <w:sz w:val="24"/>
          <w:szCs w:val="24"/>
        </w:rPr>
        <w:t xml:space="preserve">                Наставник: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Абубакарова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Х.Х.</w:t>
      </w: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26055" w:rsidRDefault="00F2605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3148D" w:rsidRPr="005F4937" w:rsidRDefault="0083148D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Приложение</w:t>
      </w:r>
      <w:r w:rsidR="00C9673A">
        <w:rPr>
          <w:rFonts w:ascii="Times New Roman" w:hAnsi="Times New Roman" w:cs="Times New Roman"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</w:rPr>
        <w:t>к приказу</w:t>
      </w:r>
    </w:p>
    <w:p w:rsidR="0083148D" w:rsidRPr="00CE6F86" w:rsidRDefault="00CE6F86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26.08.2021г № </w:t>
      </w:r>
      <w:r w:rsidRPr="00CE6F86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3148D" w:rsidRPr="005F4937" w:rsidRDefault="0083148D" w:rsidP="004469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План</w:t>
      </w:r>
      <w:r w:rsidR="00446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b/>
          <w:sz w:val="24"/>
          <w:szCs w:val="24"/>
        </w:rPr>
        <w:t>работы с молодыми специалистами</w:t>
      </w:r>
      <w:r w:rsidR="00446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73A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="000F41EF">
        <w:rPr>
          <w:rFonts w:ascii="Times New Roman" w:hAnsi="Times New Roman" w:cs="Times New Roman"/>
          <w:b/>
          <w:sz w:val="24"/>
          <w:szCs w:val="24"/>
        </w:rPr>
        <w:t>2021-2022</w:t>
      </w:r>
      <w:r w:rsidRPr="005F493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3148D" w:rsidRPr="005F4937" w:rsidRDefault="00F740CC" w:rsidP="00F740CC">
      <w:pPr>
        <w:pStyle w:val="a4"/>
        <w:tabs>
          <w:tab w:val="left" w:pos="88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Таблица№1</w:t>
      </w:r>
    </w:p>
    <w:tbl>
      <w:tblPr>
        <w:tblStyle w:val="a9"/>
        <w:tblW w:w="9889" w:type="dxa"/>
        <w:tblLayout w:type="fixed"/>
        <w:tblLook w:val="04A0"/>
      </w:tblPr>
      <w:tblGrid>
        <w:gridCol w:w="1094"/>
        <w:gridCol w:w="6126"/>
        <w:gridCol w:w="2669"/>
      </w:tblGrid>
      <w:tr w:rsidR="0083148D" w:rsidRPr="005F4937" w:rsidTr="002509D8">
        <w:tc>
          <w:tcPr>
            <w:tcW w:w="1094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сроки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Ответственный</w:t>
            </w:r>
          </w:p>
        </w:tc>
      </w:tr>
      <w:tr w:rsidR="0083148D" w:rsidRPr="005F4937" w:rsidTr="002509D8">
        <w:trPr>
          <w:trHeight w:val="707"/>
        </w:trPr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Август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Собеседование с молодыми специалистами   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директор школы,    зам. директора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rPr>
          <w:trHeight w:val="883"/>
        </w:trPr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Сентябрь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Организационные мероприятия: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знакомство с традициями школы;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и назначение наставников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директор школы, методист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Инструктаж о ведении школьной документации (заполнение, ведение и проверка классных журналов, тетрадей, дневников учащихся)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Наставники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разработке рабочих программ по предмету, составлению календарно-тематического планирования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</w:t>
            </w:r>
          </w:p>
        </w:tc>
      </w:tr>
      <w:tr w:rsidR="0083148D" w:rsidRPr="005F4937" w:rsidTr="002509D8">
        <w:trPr>
          <w:trHeight w:val="1195"/>
        </w:trPr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с целью оказания методической помощи молодым специалистам.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методических рекомендаций «В помощь молодому учителю»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директора, руководитель МО, 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Составление личного перспективного плана работы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 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локальных нормативных актов школы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Самостоятельно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Октябрь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темам "Разработка поурочных планов", "Триединая цель урока и его конечный результат"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методист,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</w:t>
            </w:r>
            <w:proofErr w:type="gramStart"/>
            <w:r w:rsidRPr="005F4937">
              <w:rPr>
                <w:sz w:val="24"/>
                <w:szCs w:val="24"/>
              </w:rPr>
              <w:t>.д</w:t>
            </w:r>
            <w:proofErr w:type="gramEnd"/>
            <w:r w:rsidRPr="005F4937">
              <w:rPr>
                <w:sz w:val="24"/>
                <w:szCs w:val="24"/>
              </w:rPr>
              <w:t>иректора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«Конструирование современного учебного  занятия» (Опорная  карта  для  конструирования  учебного  занятия)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темы по самообразованию</w:t>
            </w:r>
          </w:p>
        </w:tc>
        <w:tc>
          <w:tcPr>
            <w:tcW w:w="2669" w:type="dxa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проблемам, с которыми приходится сталкиваться молодым специалистам</w:t>
            </w:r>
          </w:p>
        </w:tc>
        <w:tc>
          <w:tcPr>
            <w:tcW w:w="2669" w:type="dxa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Методист, наставник</w:t>
            </w:r>
            <w:r w:rsidR="0083148D" w:rsidRPr="005F4937">
              <w:rPr>
                <w:sz w:val="24"/>
                <w:szCs w:val="24"/>
              </w:rPr>
              <w:t xml:space="preserve"> 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Использование Икт- технологий в работе учителя </w:t>
            </w:r>
          </w:p>
        </w:tc>
        <w:tc>
          <w:tcPr>
            <w:tcW w:w="2669" w:type="dxa"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  <w:r w:rsidR="0083148D" w:rsidRPr="005F4937">
              <w:rPr>
                <w:sz w:val="24"/>
                <w:szCs w:val="24"/>
              </w:rPr>
              <w:t>инженер-программист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 личностных качеств учителя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педагог-психолог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Ноябрь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"Методы изучения личности ученика и классного коллектива"       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</w:t>
            </w:r>
            <w:r w:rsidR="00F50F21" w:rsidRPr="005F4937">
              <w:rPr>
                <w:sz w:val="24"/>
                <w:szCs w:val="24"/>
              </w:rPr>
              <w:t>по воспитательной работе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"Анализ внеклассного мероприятия", "Методика проведения родительского собрания", "Тематика родительских собраний"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"Типы уроков. Формы уроков", "Формы контроля ЗУН"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</w:t>
            </w:r>
            <w:r w:rsidR="0083148D" w:rsidRPr="005F4937">
              <w:rPr>
                <w:sz w:val="24"/>
                <w:szCs w:val="24"/>
              </w:rPr>
              <w:t xml:space="preserve">етодист.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Декабрь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"Самоанализ урока", "Виды самоанализа"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Обсуждение методической разработки "Факторы, влияющие на качество преподавания"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 профессиональных качеств учителя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текущим проблемам работы молодых специалистов     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Февраль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"Современные образовательные технологии, их использование в учебном процессе"      </w:t>
            </w:r>
          </w:p>
        </w:tc>
        <w:tc>
          <w:tcPr>
            <w:tcW w:w="2669" w:type="dxa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  <w:r w:rsidR="0083148D" w:rsidRPr="005F4937">
              <w:rPr>
                <w:sz w:val="24"/>
                <w:szCs w:val="24"/>
              </w:rPr>
              <w:t xml:space="preserve"> методист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F50F21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5F4937">
              <w:rPr>
                <w:sz w:val="24"/>
                <w:szCs w:val="24"/>
              </w:rPr>
              <w:t>Здоровьесберегающий</w:t>
            </w:r>
            <w:proofErr w:type="spellEnd"/>
            <w:r w:rsidRPr="005F4937">
              <w:rPr>
                <w:sz w:val="24"/>
                <w:szCs w:val="24"/>
              </w:rPr>
              <w:t xml:space="preserve"> подход в развитии успешности ученика (теория, характеристика урока</w:t>
            </w:r>
            <w:r w:rsidR="00F50F21" w:rsidRPr="005F4937">
              <w:rPr>
                <w:sz w:val="24"/>
                <w:szCs w:val="24"/>
              </w:rPr>
              <w:t>)</w:t>
            </w:r>
            <w:r w:rsidRPr="005F4937">
              <w:rPr>
                <w:sz w:val="24"/>
                <w:szCs w:val="24"/>
              </w:rPr>
              <w:t xml:space="preserve">. </w:t>
            </w:r>
          </w:p>
          <w:p w:rsidR="00F50F21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Анализ уро</w:t>
            </w:r>
            <w:r w:rsidR="00F50F21" w:rsidRPr="005F4937">
              <w:rPr>
                <w:sz w:val="24"/>
                <w:szCs w:val="24"/>
              </w:rPr>
              <w:t xml:space="preserve">ка с позиции </w:t>
            </w:r>
            <w:proofErr w:type="spellStart"/>
            <w:r w:rsidR="00F50F21" w:rsidRPr="005F4937">
              <w:rPr>
                <w:sz w:val="24"/>
                <w:szCs w:val="24"/>
              </w:rPr>
              <w:t>здоровьесбережения</w:t>
            </w:r>
            <w:proofErr w:type="spellEnd"/>
            <w:r w:rsidR="00F50F21" w:rsidRPr="005F49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Психологические тренинги "Учусь строить отношения", "Анализ педагогических ситуаций"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педагог-психолог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Март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"Оптимизация выбора методов и средств обучения при организации разных видов урока"   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методист,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Тренинг "Твое оригинальное начало урока"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"Организация дифференцированного подхода к учащимся"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"Исследовательская деятельность учащихся как модель педагогической технологии"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Апрель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Неделя молодого специалиста: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открытые уроки;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выступления-презентации по теме самообразования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</w:t>
            </w:r>
            <w:r w:rsidR="00F50F21" w:rsidRPr="005F4937">
              <w:rPr>
                <w:sz w:val="24"/>
                <w:szCs w:val="24"/>
              </w:rPr>
              <w:t>д</w:t>
            </w:r>
            <w:r w:rsidRPr="005F4937">
              <w:rPr>
                <w:sz w:val="24"/>
                <w:szCs w:val="24"/>
              </w:rPr>
              <w:t>иректора</w:t>
            </w:r>
            <w:r w:rsidR="00F50F21" w:rsidRPr="005F4937">
              <w:rPr>
                <w:sz w:val="24"/>
                <w:szCs w:val="24"/>
              </w:rPr>
              <w:t xml:space="preserve"> по УР</w:t>
            </w:r>
            <w:r w:rsidRPr="005F4937">
              <w:rPr>
                <w:sz w:val="24"/>
                <w:szCs w:val="24"/>
              </w:rPr>
              <w:t xml:space="preserve">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Май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"Компетенции и компетентность"              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директора, наставники</w:t>
            </w:r>
          </w:p>
        </w:tc>
      </w:tr>
      <w:tr w:rsidR="0083148D" w:rsidRPr="005F4937" w:rsidTr="002509D8">
        <w:trPr>
          <w:trHeight w:val="1036"/>
        </w:trPr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</w:t>
            </w:r>
            <w:r w:rsidR="00F50F21" w:rsidRPr="005F4937">
              <w:rPr>
                <w:sz w:val="24"/>
                <w:szCs w:val="24"/>
              </w:rPr>
              <w:t xml:space="preserve"> </w:t>
            </w:r>
            <w:r w:rsidRPr="005F4937">
              <w:rPr>
                <w:sz w:val="24"/>
                <w:szCs w:val="24"/>
              </w:rPr>
              <w:t>директора</w:t>
            </w:r>
            <w:r w:rsidR="00F50F21" w:rsidRPr="005F4937">
              <w:rPr>
                <w:sz w:val="24"/>
                <w:szCs w:val="24"/>
              </w:rPr>
              <w:t xml:space="preserve"> по УР</w:t>
            </w:r>
            <w:r w:rsidRPr="005F4937">
              <w:rPr>
                <w:sz w:val="24"/>
                <w:szCs w:val="24"/>
              </w:rPr>
              <w:t xml:space="preserve">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Подведение  итогов  стажировки. Методическая выставка достижений молодого педагога.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методист,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.Отчеты  наставников  о  работе  с  молодыми  педагогами.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2669" w:type="dxa"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</w:tbl>
    <w:p w:rsidR="00BF2E3C" w:rsidRDefault="00BF2E3C" w:rsidP="00446993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Pr="00CD0273" w:rsidRDefault="00F546D5" w:rsidP="00CD0273">
      <w:pPr>
        <w:pStyle w:val="a4"/>
        <w:rPr>
          <w:rFonts w:ascii="Times New Roman" w:eastAsia="Times New Roman" w:hAnsi="Times New Roman" w:cs="Times New Roman"/>
          <w:b/>
          <w:color w:val="7030A0"/>
          <w:sz w:val="28"/>
          <w:szCs w:val="24"/>
          <w:lang w:val="en-US" w:eastAsia="ru-RU"/>
        </w:rPr>
      </w:pPr>
    </w:p>
    <w:p w:rsidR="00E4617E" w:rsidRDefault="00446993" w:rsidP="00446993">
      <w:pPr>
        <w:pStyle w:val="a5"/>
        <w:rPr>
          <w:color w:val="C0504D" w:themeColor="accent2"/>
        </w:rPr>
      </w:pPr>
      <w:r>
        <w:rPr>
          <w:color w:val="C0504D" w:themeColor="accent2"/>
        </w:rPr>
        <w:t xml:space="preserve">Анализ  </w:t>
      </w:r>
      <w:r w:rsidRPr="003A4F2D">
        <w:rPr>
          <w:color w:val="C0504D" w:themeColor="accent2"/>
        </w:rPr>
        <w:t>посещения урока</w:t>
      </w:r>
      <w:r w:rsidR="00754065">
        <w:rPr>
          <w:color w:val="C0504D" w:themeColor="accent2"/>
        </w:rPr>
        <w:t xml:space="preserve"> </w:t>
      </w:r>
    </w:p>
    <w:p w:rsidR="00754065" w:rsidRPr="003A4F2D" w:rsidRDefault="00754065" w:rsidP="00446993">
      <w:pPr>
        <w:pStyle w:val="a5"/>
        <w:rPr>
          <w:color w:val="C0504D" w:themeColor="accent2"/>
        </w:rPr>
      </w:pPr>
    </w:p>
    <w:p w:rsidR="00E4617E" w:rsidRPr="006A3EA6" w:rsidRDefault="00E4617E" w:rsidP="00446993">
      <w:pPr>
        <w:pStyle w:val="1"/>
        <w:jc w:val="both"/>
        <w:rPr>
          <w:b w:val="0"/>
          <w:bCs w:val="0"/>
          <w:sz w:val="20"/>
          <w:szCs w:val="20"/>
          <w:u w:val="single"/>
        </w:rPr>
      </w:pPr>
      <w:r w:rsidRPr="005F4937">
        <w:rPr>
          <w:sz w:val="20"/>
          <w:szCs w:val="20"/>
        </w:rPr>
        <w:t xml:space="preserve">ДАТА:  </w:t>
      </w:r>
      <w:r w:rsidR="00FE3B62">
        <w:rPr>
          <w:sz w:val="20"/>
          <w:szCs w:val="20"/>
        </w:rPr>
        <w:t>3</w:t>
      </w:r>
      <w:r w:rsidR="00500392">
        <w:rPr>
          <w:sz w:val="20"/>
          <w:szCs w:val="20"/>
        </w:rPr>
        <w:t>0.09.202</w:t>
      </w:r>
      <w:r w:rsidR="00FE3B62">
        <w:rPr>
          <w:sz w:val="20"/>
          <w:szCs w:val="20"/>
        </w:rPr>
        <w:t>1</w:t>
      </w:r>
      <w:r w:rsidR="00500392">
        <w:rPr>
          <w:b w:val="0"/>
          <w:u w:val="single"/>
        </w:rPr>
        <w:t>.</w:t>
      </w:r>
      <w:r w:rsidRPr="005F4937">
        <w:rPr>
          <w:sz w:val="20"/>
          <w:szCs w:val="20"/>
        </w:rPr>
        <w:t xml:space="preserve">                                                                                                                   КЛАСС:  </w:t>
      </w:r>
      <w:r w:rsidR="000F41EF">
        <w:rPr>
          <w:b w:val="0"/>
          <w:u w:val="single"/>
        </w:rPr>
        <w:t>3</w:t>
      </w:r>
    </w:p>
    <w:p w:rsidR="00E4617E" w:rsidRPr="003A4F2D" w:rsidRDefault="00E4617E" w:rsidP="00446993">
      <w:pPr>
        <w:pStyle w:val="1"/>
        <w:jc w:val="both"/>
        <w:rPr>
          <w:b w:val="0"/>
          <w:sz w:val="20"/>
          <w:szCs w:val="20"/>
        </w:rPr>
      </w:pPr>
      <w:r w:rsidRPr="005F4937">
        <w:rPr>
          <w:bCs w:val="0"/>
          <w:sz w:val="20"/>
          <w:szCs w:val="20"/>
        </w:rPr>
        <w:t>УЧИТЕЛЬ</w:t>
      </w:r>
      <w:r w:rsidRPr="005F4937">
        <w:rPr>
          <w:b w:val="0"/>
          <w:bCs w:val="0"/>
          <w:sz w:val="20"/>
          <w:szCs w:val="20"/>
          <w:u w:val="single"/>
        </w:rPr>
        <w:t>:</w:t>
      </w:r>
      <w:r w:rsidR="00500392">
        <w:rPr>
          <w:sz w:val="20"/>
          <w:szCs w:val="20"/>
          <w:u w:val="single"/>
        </w:rPr>
        <w:t xml:space="preserve"> </w:t>
      </w:r>
      <w:proofErr w:type="spellStart"/>
      <w:r w:rsidR="00500392">
        <w:rPr>
          <w:sz w:val="20"/>
          <w:szCs w:val="20"/>
          <w:u w:val="single"/>
        </w:rPr>
        <w:t>Абдулхаджиева</w:t>
      </w:r>
      <w:proofErr w:type="spellEnd"/>
      <w:r w:rsidR="00500392">
        <w:rPr>
          <w:sz w:val="20"/>
          <w:szCs w:val="20"/>
          <w:u w:val="single"/>
        </w:rPr>
        <w:t xml:space="preserve"> М.Р.</w:t>
      </w:r>
      <w:r w:rsidRPr="005F4937">
        <w:rPr>
          <w:sz w:val="20"/>
          <w:szCs w:val="20"/>
        </w:rPr>
        <w:t xml:space="preserve">                                                                    ПРЕДМЕТ: </w:t>
      </w:r>
      <w:r w:rsidRPr="005F4937">
        <w:rPr>
          <w:u w:val="single"/>
        </w:rPr>
        <w:t xml:space="preserve"> </w:t>
      </w:r>
      <w:r w:rsidR="00754065">
        <w:rPr>
          <w:b w:val="0"/>
          <w:u w:val="single"/>
        </w:rPr>
        <w:t>английский язык</w:t>
      </w:r>
      <w:r w:rsidRPr="005F4937">
        <w:rPr>
          <w:b w:val="0"/>
        </w:rPr>
        <w:t xml:space="preserve"> </w:t>
      </w:r>
    </w:p>
    <w:p w:rsidR="00E4617E" w:rsidRPr="005F4937" w:rsidRDefault="00E4617E" w:rsidP="00446993">
      <w:pPr>
        <w:pStyle w:val="1"/>
        <w:jc w:val="both"/>
        <w:rPr>
          <w:b w:val="0"/>
          <w:bCs w:val="0"/>
        </w:rPr>
      </w:pPr>
      <w:r w:rsidRPr="005F4937">
        <w:rPr>
          <w:bCs w:val="0"/>
          <w:sz w:val="20"/>
          <w:szCs w:val="20"/>
        </w:rPr>
        <w:t>ТЕМА УРОКА</w:t>
      </w:r>
      <w:r w:rsidRPr="005F4937">
        <w:rPr>
          <w:b w:val="0"/>
          <w:bCs w:val="0"/>
          <w:sz w:val="20"/>
          <w:szCs w:val="20"/>
        </w:rPr>
        <w:t xml:space="preserve">:  </w:t>
      </w:r>
      <w:r w:rsidR="00FE3B62">
        <w:rPr>
          <w:b w:val="0"/>
          <w:bCs w:val="0"/>
          <w:sz w:val="20"/>
          <w:szCs w:val="20"/>
        </w:rPr>
        <w:t>Предлоги места.</w:t>
      </w: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 xml:space="preserve">ЦЕЛЬ УРОКА: 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Закрепл</w:t>
      </w:r>
      <w:r w:rsidR="00FE3B62">
        <w:rPr>
          <w:rFonts w:ascii="Times New Roman" w:hAnsi="Times New Roman" w:cs="Times New Roman"/>
          <w:bCs/>
          <w:sz w:val="24"/>
          <w:szCs w:val="24"/>
          <w:u w:val="single"/>
        </w:rPr>
        <w:t>ение навыков о предлогах, закрепить приемы использования предлогов в речи учащихся</w:t>
      </w:r>
      <w:proofErr w:type="gramStart"/>
      <w:r w:rsidR="00FE3B6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proofErr w:type="gramEnd"/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разви</w:t>
      </w:r>
      <w:r w:rsidR="00FE3B62">
        <w:rPr>
          <w:rFonts w:ascii="Times New Roman" w:hAnsi="Times New Roman" w:cs="Times New Roman"/>
          <w:bCs/>
          <w:sz w:val="24"/>
          <w:szCs w:val="24"/>
          <w:u w:val="single"/>
        </w:rPr>
        <w:t>вать умение сравнивать анализировать,  развивать мышление, восприятие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, прививать интерес к предмету.</w:t>
      </w:r>
      <w:r w:rsidRPr="005F4937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>ЦЕЛЬ ПОСЕЩЕНИЯ:</w:t>
      </w:r>
      <w:r w:rsidRPr="005F4937">
        <w:rPr>
          <w:rFonts w:ascii="Times New Roman" w:hAnsi="Times New Roman" w:cs="Times New Roman"/>
          <w:sz w:val="20"/>
          <w:szCs w:val="20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  <w:u w:val="single"/>
        </w:rPr>
        <w:t xml:space="preserve"> оказание методической помощи в рамках наставничества </w:t>
      </w:r>
    </w:p>
    <w:p w:rsidR="00E4617E" w:rsidRPr="005F4937" w:rsidRDefault="00E4617E" w:rsidP="004469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закрепление изученного материала  </w:t>
      </w:r>
    </w:p>
    <w:p w:rsidR="00E4617E" w:rsidRPr="005F4937" w:rsidRDefault="00E4617E" w:rsidP="004469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Место урока в системе других уроков: </w:t>
      </w:r>
      <w:r w:rsidR="00FE3B62">
        <w:rPr>
          <w:rFonts w:ascii="Times New Roman" w:hAnsi="Times New Roman" w:cs="Times New Roman"/>
          <w:bCs/>
          <w:sz w:val="24"/>
          <w:szCs w:val="24"/>
          <w:u w:val="single"/>
        </w:rPr>
        <w:t>5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урок</w:t>
      </w:r>
      <w:r w:rsidRPr="005F493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>Организация урока:</w:t>
      </w:r>
      <w:r w:rsidRPr="003A4F2D">
        <w:rPr>
          <w:rFonts w:ascii="Times New Roman" w:hAnsi="Times New Roman"/>
          <w:bCs/>
          <w:sz w:val="24"/>
          <w:szCs w:val="24"/>
        </w:rPr>
        <w:t xml:space="preserve">  Урок организован и подчинен единой сюжетной линии. Соблюдены о</w:t>
      </w:r>
      <w:r w:rsidR="00FE3B62">
        <w:rPr>
          <w:rFonts w:ascii="Times New Roman" w:hAnsi="Times New Roman"/>
          <w:bCs/>
          <w:sz w:val="24"/>
          <w:szCs w:val="24"/>
        </w:rPr>
        <w:t>сновные этапы урока: введение предлогов</w:t>
      </w:r>
      <w:r w:rsidRPr="003A4F2D">
        <w:rPr>
          <w:rFonts w:ascii="Times New Roman" w:hAnsi="Times New Roman"/>
          <w:bCs/>
          <w:sz w:val="24"/>
          <w:szCs w:val="24"/>
        </w:rPr>
        <w:t>, упражнения для закрепления изученного материала.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Содержание изучаемого материала:  </w:t>
      </w:r>
      <w:r w:rsidRPr="003A4F2D">
        <w:rPr>
          <w:rFonts w:ascii="Times New Roman" w:hAnsi="Times New Roman"/>
          <w:bCs/>
          <w:sz w:val="24"/>
          <w:szCs w:val="24"/>
        </w:rPr>
        <w:t xml:space="preserve">соответствует возрастным особенностям детей, упражнения доступны, разнообразны. </w:t>
      </w:r>
      <w:proofErr w:type="gramStart"/>
      <w:r w:rsidRPr="003A4F2D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3A4F2D">
        <w:rPr>
          <w:rFonts w:ascii="Times New Roman" w:hAnsi="Times New Roman"/>
          <w:bCs/>
          <w:sz w:val="24"/>
          <w:szCs w:val="24"/>
        </w:rPr>
        <w:t>основой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части </w:t>
      </w:r>
      <w:r w:rsidR="00FE3B62">
        <w:rPr>
          <w:rFonts w:ascii="Times New Roman" w:hAnsi="Times New Roman"/>
          <w:bCs/>
          <w:sz w:val="24"/>
          <w:szCs w:val="24"/>
        </w:rPr>
        <w:t>урока проверялось умение использовать предлоги в различных речевых упражнениях.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учителя на уроке:  </w:t>
      </w:r>
      <w:r w:rsidRPr="003A4F2D">
        <w:rPr>
          <w:rFonts w:ascii="Times New Roman" w:hAnsi="Times New Roman"/>
          <w:bCs/>
          <w:sz w:val="24"/>
          <w:szCs w:val="24"/>
        </w:rPr>
        <w:t xml:space="preserve">инструкции по выполнению заданий нечеткие, педагог пытается обучать отвечать полными развернутыми ответами, учит делать выводы, учащимся предлагаются задания –  идет фронтальный опрос, образец оформления записывается на доске учителем.  </w:t>
      </w:r>
    </w:p>
    <w:p w:rsid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учащихся:  </w:t>
      </w:r>
      <w:r w:rsidRPr="003A4F2D">
        <w:rPr>
          <w:rFonts w:ascii="Times New Roman" w:hAnsi="Times New Roman"/>
          <w:bCs/>
          <w:sz w:val="24"/>
          <w:szCs w:val="24"/>
        </w:rPr>
        <w:t>Активность учащихся на уроке средняя, наблюдается пробелы зн</w:t>
      </w:r>
      <w:r w:rsidR="00FE3B62">
        <w:rPr>
          <w:rFonts w:ascii="Times New Roman" w:hAnsi="Times New Roman"/>
          <w:bCs/>
          <w:sz w:val="24"/>
          <w:szCs w:val="24"/>
        </w:rPr>
        <w:t>аний   учащихся по использованию предлогов в речи</w:t>
      </w:r>
      <w:proofErr w:type="gramStart"/>
      <w:r w:rsidR="00FE3B62">
        <w:rPr>
          <w:rFonts w:ascii="Times New Roman" w:hAnsi="Times New Roman"/>
          <w:bCs/>
          <w:sz w:val="24"/>
          <w:szCs w:val="24"/>
        </w:rPr>
        <w:t>.</w:t>
      </w:r>
      <w:r w:rsidRPr="003A4F2D">
        <w:rPr>
          <w:rFonts w:ascii="Times New Roman" w:hAnsi="Times New Roman"/>
          <w:bCs/>
          <w:sz w:val="24"/>
          <w:szCs w:val="24"/>
        </w:rPr>
        <w:t xml:space="preserve">. </w:t>
      </w:r>
      <w:r w:rsidRPr="003A4F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Присутствуют хоровые ответы.  Сделать самостоятельно вывод по проделанной работе могут 2-4 человека. </w:t>
      </w:r>
      <w:r w:rsidRPr="003A4F2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617E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Цели и результаты урока:  </w:t>
      </w:r>
      <w:r w:rsidRPr="003A4F2D">
        <w:rPr>
          <w:rFonts w:ascii="Times New Roman" w:hAnsi="Times New Roman"/>
          <w:bCs/>
          <w:sz w:val="24"/>
          <w:szCs w:val="24"/>
        </w:rPr>
        <w:t xml:space="preserve">на уроке цели реализованы частично. </w:t>
      </w:r>
    </w:p>
    <w:p w:rsidR="00E4617E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Наличие поурочного плана:  </w:t>
      </w:r>
      <w:r w:rsidR="00FE3B62">
        <w:rPr>
          <w:rFonts w:ascii="Times New Roman" w:hAnsi="Times New Roman"/>
          <w:bCs/>
          <w:sz w:val="24"/>
          <w:szCs w:val="24"/>
        </w:rPr>
        <w:t xml:space="preserve">имеется   </w:t>
      </w:r>
      <w:r w:rsidRPr="003A4F2D">
        <w:rPr>
          <w:rFonts w:ascii="Times New Roman" w:hAnsi="Times New Roman"/>
          <w:bCs/>
          <w:sz w:val="24"/>
          <w:szCs w:val="24"/>
        </w:rPr>
        <w:t xml:space="preserve">развернутый план урока, частично соответствует положению о поурочном плане. </w:t>
      </w:r>
    </w:p>
    <w:p w:rsidR="00E4617E" w:rsidRPr="005F4937" w:rsidRDefault="00E4617E" w:rsidP="00446993">
      <w:pPr>
        <w:numPr>
          <w:ilvl w:val="0"/>
          <w:numId w:val="19"/>
        </w:numPr>
        <w:tabs>
          <w:tab w:val="left" w:pos="0"/>
          <w:tab w:val="left" w:pos="1843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пожелания эксперта: </w:t>
      </w:r>
      <w:r w:rsidRPr="005F4937">
        <w:rPr>
          <w:rFonts w:ascii="Times New Roman" w:hAnsi="Times New Roman" w:cs="Times New Roman"/>
          <w:bCs/>
          <w:sz w:val="24"/>
          <w:szCs w:val="24"/>
        </w:rPr>
        <w:t xml:space="preserve">предлагать учащимся  упражнения на развитие логического мышления, учителю учитывать и прорабатывать разные варианты ответов учеников. Охватывать работой всех учащихся класса. </w:t>
      </w: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617E" w:rsidRPr="005F4937" w:rsidRDefault="00E4617E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937">
        <w:rPr>
          <w:rFonts w:ascii="Times New Roman" w:hAnsi="Times New Roman" w:cs="Times New Roman"/>
          <w:b/>
          <w:bCs/>
          <w:sz w:val="28"/>
          <w:szCs w:val="28"/>
        </w:rPr>
        <w:t>Выводы по уроку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360"/>
        <w:gridCol w:w="416"/>
        <w:gridCol w:w="360"/>
        <w:gridCol w:w="3724"/>
        <w:gridCol w:w="424"/>
        <w:gridCol w:w="360"/>
        <w:gridCol w:w="360"/>
      </w:tblGrid>
      <w:tr w:rsidR="00E4617E" w:rsidRPr="005F4937" w:rsidTr="00E4617E">
        <w:tc>
          <w:tcPr>
            <w:tcW w:w="4068" w:type="dxa"/>
            <w:vMerge w:val="restart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1136" w:type="dxa"/>
            <w:gridSpan w:val="3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3724" w:type="dxa"/>
            <w:vMerge w:val="restart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учащихся</w:t>
            </w:r>
          </w:p>
        </w:tc>
        <w:tc>
          <w:tcPr>
            <w:tcW w:w="1144" w:type="dxa"/>
            <w:gridSpan w:val="3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 xml:space="preserve">Баллы </w:t>
            </w:r>
          </w:p>
        </w:tc>
      </w:tr>
      <w:tr w:rsidR="00E4617E" w:rsidRPr="005F4937" w:rsidTr="00E4617E">
        <w:tc>
          <w:tcPr>
            <w:tcW w:w="4068" w:type="dxa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724" w:type="dxa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Рациональность использования времени на уроке.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Готовность к уроку (наличие учебных принадлежностей, санитарное состояние кабинета)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Оптимальность чередования смены видов деятельности на уроке.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Познавательная активность учащихся.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Целесообразность использования наглядности и ТСО.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Качество устных ответов.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Рациональность методов и организационных форм работы.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Организация самостоятельной работы.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Контроль за работой учащихся, объективность оценки их ЗУН.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Наличие и эффективность коллективных (групповых) форм работы на уроке.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Степень воспитательного воздействия урока на учащихся.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6. Уровень развития </w:t>
            </w:r>
            <w:proofErr w:type="spellStart"/>
            <w:r w:rsidRPr="005F4937">
              <w:rPr>
                <w:rFonts w:ascii="Times New Roman" w:hAnsi="Times New Roman" w:cs="Times New Roman"/>
                <w:bCs/>
              </w:rPr>
              <w:t>общеучебных</w:t>
            </w:r>
            <w:proofErr w:type="spellEnd"/>
            <w:r w:rsidRPr="005F4937">
              <w:rPr>
                <w:rFonts w:ascii="Times New Roman" w:hAnsi="Times New Roman" w:cs="Times New Roman"/>
                <w:bCs/>
              </w:rPr>
              <w:t xml:space="preserve"> умений и навыков.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Организация обратной связи с учащимися.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Дисциплинированность, организованность и заинтересованность в учебном предмете.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Соблюдение правил охраны труда и ТБ.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Культура ведения тетрадей.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500392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Своевременное задание на дом, в оптимальном объеме.</w:t>
            </w:r>
          </w:p>
        </w:tc>
        <w:tc>
          <w:tcPr>
            <w:tcW w:w="360" w:type="dxa"/>
          </w:tcPr>
          <w:p w:rsidR="00E4617E" w:rsidRPr="005F4937" w:rsidRDefault="00500392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Умение работать с учебником и учебной литературой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500392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Содержание изучаемого материала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 w:val="restart"/>
            <w:vAlign w:val="center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БАЛЬНЫЕ ОЦЕНКИ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 - реализовано полностью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«1» - реализовано частично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«0» - не реализовано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ЭФФЕКТИВНОСТЬ УРОКА       </w:t>
            </w:r>
            <w:r w:rsidRPr="005F493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64 %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ЭУ=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факт. сумма баллов 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62 (макс. сумма бал.)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85%-100% (отлично)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65%-84% (хорошо)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45%-64% (удовлетворительно)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Оценка:   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удовлетворительно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Изученность, доступность и посильность изучаемого материала.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5F4937">
              <w:rPr>
                <w:rFonts w:ascii="Times New Roman" w:hAnsi="Times New Roman" w:cs="Times New Roman"/>
                <w:bCs/>
              </w:rPr>
              <w:t>Проблемность</w:t>
            </w:r>
            <w:proofErr w:type="spellEnd"/>
            <w:r w:rsidRPr="005F4937">
              <w:rPr>
                <w:rFonts w:ascii="Times New Roman" w:hAnsi="Times New Roman" w:cs="Times New Roman"/>
                <w:bCs/>
              </w:rPr>
              <w:t xml:space="preserve"> и привлекательность учебной информации.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Оптимальность объема материала.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Актуальность и связь с жизнью.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Поведение учителя на уроке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Знание предмета, общая эрудиция.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Учет психолого-педагогических особенностей учащихся.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Дифференцированный подход к учащимся.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Оптимальное использование методов и приемов.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Культура речи.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500392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Стиль общения с учащимися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500392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Цели и результаты урока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Конкретность, четкость формулировки цели урока.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Обучающий эффект проведенного занятия, чему и как научились учащиеся.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Соблюдение правил охраны труда и ТБ.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Cs/>
        </w:rPr>
        <w:t>Подпись наставника  ___________________</w:t>
      </w:r>
      <w:r w:rsidR="003A4F2D">
        <w:rPr>
          <w:rFonts w:ascii="Times New Roman" w:hAnsi="Times New Roman" w:cs="Times New Roman"/>
          <w:bCs/>
        </w:rPr>
        <w:t xml:space="preserve">    </w:t>
      </w:r>
    </w:p>
    <w:p w:rsidR="00B86A45" w:rsidRPr="003A4F2D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Cs/>
        </w:rPr>
        <w:t xml:space="preserve">Подпись учителя ____________________ </w:t>
      </w:r>
      <w:r w:rsidR="000C6D9D" w:rsidRPr="005F4937">
        <w:rPr>
          <w:rFonts w:ascii="Times New Roman" w:hAnsi="Times New Roman" w:cs="Times New Roman"/>
          <w:bCs/>
        </w:rPr>
        <w:t xml:space="preserve">    </w:t>
      </w: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863540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Совместная справка</w:t>
      </w:r>
    </w:p>
    <w:p w:rsidR="00E119BD" w:rsidRDefault="00E4617E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 w:rsidRPr="00863540">
        <w:rPr>
          <w:rFonts w:ascii="Times New Roman" w:hAnsi="Times New Roman" w:cs="Times New Roman"/>
          <w:b/>
          <w:color w:val="C0504D" w:themeColor="accent2"/>
          <w:sz w:val="24"/>
        </w:rPr>
        <w:t>по ит</w:t>
      </w:r>
      <w:r w:rsidR="00863540">
        <w:rPr>
          <w:rFonts w:ascii="Times New Roman" w:hAnsi="Times New Roman" w:cs="Times New Roman"/>
          <w:b/>
          <w:color w:val="C0504D" w:themeColor="accent2"/>
          <w:sz w:val="24"/>
        </w:rPr>
        <w:t>огам проверки тетрадей учащихся</w:t>
      </w:r>
      <w:r w:rsidR="00E119BD">
        <w:rPr>
          <w:rFonts w:ascii="Times New Roman" w:hAnsi="Times New Roman" w:cs="Times New Roman"/>
          <w:b/>
          <w:color w:val="C0504D" w:themeColor="accent2"/>
          <w:sz w:val="24"/>
        </w:rPr>
        <w:t xml:space="preserve"> после изучения и анализа</w:t>
      </w:r>
    </w:p>
    <w:p w:rsidR="00E4617E" w:rsidRPr="00863540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положения «О едином орфографическом режиме в школе»</w:t>
      </w:r>
    </w:p>
    <w:p w:rsidR="00E4617E" w:rsidRPr="003A4F2D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плана </w:t>
      </w:r>
      <w:r w:rsidR="000C6D9D" w:rsidRPr="005F4937">
        <w:rPr>
          <w:rFonts w:ascii="Times New Roman" w:hAnsi="Times New Roman" w:cs="Times New Roman"/>
          <w:sz w:val="24"/>
        </w:rPr>
        <w:t xml:space="preserve"> работы с молодыми специалистами</w:t>
      </w:r>
      <w:r w:rsidRPr="005F4937">
        <w:rPr>
          <w:rFonts w:ascii="Times New Roman" w:hAnsi="Times New Roman" w:cs="Times New Roman"/>
          <w:sz w:val="24"/>
        </w:rPr>
        <w:t xml:space="preserve">  на </w:t>
      </w:r>
      <w:r w:rsidR="00EF76B1">
        <w:rPr>
          <w:rFonts w:ascii="Times New Roman" w:hAnsi="Times New Roman" w:cs="Times New Roman"/>
          <w:sz w:val="24"/>
        </w:rPr>
        <w:t xml:space="preserve"> начало учебного года с 01.12.  по __08. 12.</w:t>
      </w:r>
      <w:r w:rsidR="000C6D9D" w:rsidRPr="005F4937">
        <w:rPr>
          <w:rFonts w:ascii="Times New Roman" w:hAnsi="Times New Roman" w:cs="Times New Roman"/>
          <w:sz w:val="24"/>
        </w:rPr>
        <w:t>были провер</w:t>
      </w:r>
      <w:r w:rsidRPr="005F4937">
        <w:rPr>
          <w:rFonts w:ascii="Times New Roman" w:hAnsi="Times New Roman" w:cs="Times New Roman"/>
          <w:sz w:val="24"/>
        </w:rPr>
        <w:t xml:space="preserve">ены тетради учащихся у </w:t>
      </w:r>
      <w:r w:rsidR="00EF76B1">
        <w:rPr>
          <w:rFonts w:ascii="Times New Roman" w:hAnsi="Times New Roman" w:cs="Times New Roman"/>
          <w:sz w:val="24"/>
        </w:rPr>
        <w:t xml:space="preserve">педагога: </w:t>
      </w:r>
      <w:proofErr w:type="spellStart"/>
      <w:r w:rsidR="00EF76B1">
        <w:rPr>
          <w:rFonts w:ascii="Times New Roman" w:hAnsi="Times New Roman" w:cs="Times New Roman"/>
          <w:sz w:val="24"/>
        </w:rPr>
        <w:t>Абдулхаджиевой</w:t>
      </w:r>
      <w:proofErr w:type="spellEnd"/>
      <w:r w:rsidR="00EF76B1">
        <w:rPr>
          <w:rFonts w:ascii="Times New Roman" w:hAnsi="Times New Roman" w:cs="Times New Roman"/>
          <w:sz w:val="24"/>
        </w:rPr>
        <w:t xml:space="preserve"> М.Р.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Цель контроля</w:t>
      </w:r>
      <w:r w:rsidRPr="005F4937">
        <w:rPr>
          <w:rFonts w:ascii="Times New Roman" w:hAnsi="Times New Roman" w:cs="Times New Roman"/>
          <w:sz w:val="24"/>
        </w:rPr>
        <w:t xml:space="preserve">: </w:t>
      </w:r>
      <w:r w:rsidR="000C6D9D" w:rsidRPr="005F4937">
        <w:rPr>
          <w:rFonts w:ascii="Times New Roman" w:hAnsi="Times New Roman" w:cs="Times New Roman"/>
          <w:sz w:val="24"/>
        </w:rPr>
        <w:t xml:space="preserve">оказание методической помощи молодому специалисту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Вид контроля:</w:t>
      </w:r>
      <w:r w:rsidR="000C6D9D" w:rsidRPr="005F4937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Методы контроля: </w:t>
      </w:r>
      <w:r w:rsidR="000C6D9D" w:rsidRPr="005F4937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виды работ, формирование у учащихся умений выполнять письменные работы определенного вида и уровня.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количество и качество проверки работ  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выполнение требований единого орфографического режима.</w:t>
      </w:r>
    </w:p>
    <w:p w:rsidR="00E4617E" w:rsidRPr="005F4937" w:rsidRDefault="00EF76B1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Англий</w:t>
      </w:r>
      <w:r w:rsidR="000C6D9D" w:rsidRPr="005F4937">
        <w:rPr>
          <w:rFonts w:ascii="Times New Roman" w:hAnsi="Times New Roman" w:cs="Times New Roman"/>
          <w:b/>
          <w:sz w:val="24"/>
        </w:rPr>
        <w:t xml:space="preserve">ский язык   </w:t>
      </w:r>
      <w:r>
        <w:rPr>
          <w:rFonts w:ascii="Times New Roman" w:hAnsi="Times New Roman" w:cs="Times New Roman"/>
          <w:b/>
          <w:sz w:val="24"/>
        </w:rPr>
        <w:t xml:space="preserve">2 </w:t>
      </w:r>
      <w:r w:rsidR="000C6D9D" w:rsidRPr="005F4937">
        <w:rPr>
          <w:rFonts w:ascii="Times New Roman" w:hAnsi="Times New Roman" w:cs="Times New Roman"/>
          <w:b/>
          <w:sz w:val="24"/>
        </w:rPr>
        <w:t xml:space="preserve"> класс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</w:t>
      </w:r>
      <w:r w:rsidR="000C6D9D" w:rsidRPr="005F493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sz w:val="24"/>
        </w:rPr>
        <w:t>Абубакарова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иХ.Х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E4617E" w:rsidRPr="005F4937" w:rsidRDefault="000C6D9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Дата проверки:</w:t>
      </w:r>
      <w:r w:rsidR="006853FA">
        <w:rPr>
          <w:rFonts w:ascii="Times New Roman" w:hAnsi="Times New Roman" w:cs="Times New Roman"/>
          <w:sz w:val="24"/>
        </w:rPr>
        <w:t xml:space="preserve">  06.12.2021</w:t>
      </w:r>
    </w:p>
    <w:p w:rsidR="00E4617E" w:rsidRPr="005F4937" w:rsidRDefault="00EF76B1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всего учащихся – 12 </w:t>
      </w:r>
      <w:r w:rsidR="00E4617E" w:rsidRPr="005F4937">
        <w:rPr>
          <w:rFonts w:ascii="Times New Roman" w:hAnsi="Times New Roman" w:cs="Times New Roman"/>
          <w:sz w:val="24"/>
        </w:rPr>
        <w:t>, на день проверки присутство</w:t>
      </w:r>
      <w:r>
        <w:rPr>
          <w:rFonts w:ascii="Times New Roman" w:hAnsi="Times New Roman" w:cs="Times New Roman"/>
          <w:sz w:val="24"/>
        </w:rPr>
        <w:t>вало 12, проверено тетрадей – 12</w:t>
      </w:r>
      <w:r w:rsidR="000C6D9D" w:rsidRPr="005F4937">
        <w:rPr>
          <w:rFonts w:ascii="Times New Roman" w:hAnsi="Times New Roman" w:cs="Times New Roman"/>
          <w:sz w:val="24"/>
        </w:rPr>
        <w:t>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Формы классной работы: </w:t>
      </w:r>
      <w:r w:rsidR="000C6D9D" w:rsidRPr="005F4937">
        <w:rPr>
          <w:rFonts w:ascii="Times New Roman" w:hAnsi="Times New Roman" w:cs="Times New Roman"/>
          <w:sz w:val="24"/>
        </w:rPr>
        <w:t xml:space="preserve"> фронтальные</w:t>
      </w:r>
      <w:r w:rsidRPr="005F4937">
        <w:rPr>
          <w:rFonts w:ascii="Times New Roman" w:hAnsi="Times New Roman" w:cs="Times New Roman"/>
          <w:sz w:val="24"/>
        </w:rPr>
        <w:t xml:space="preserve"> р</w:t>
      </w:r>
      <w:r w:rsidR="000C6D9D" w:rsidRPr="005F4937">
        <w:rPr>
          <w:rFonts w:ascii="Times New Roman" w:hAnsi="Times New Roman" w:cs="Times New Roman"/>
          <w:sz w:val="24"/>
        </w:rPr>
        <w:t>аботы, самостоятельные и домашние  работы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Работа в тетрадях системна, практически на каждом уроке.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Качество пров</w:t>
      </w:r>
      <w:r w:rsidR="00EF76B1">
        <w:rPr>
          <w:rFonts w:ascii="Times New Roman" w:hAnsi="Times New Roman" w:cs="Times New Roman"/>
          <w:sz w:val="24"/>
        </w:rPr>
        <w:t xml:space="preserve">ерки – хорошее </w:t>
      </w:r>
      <w:proofErr w:type="gramStart"/>
      <w:r w:rsidR="00EF76B1">
        <w:rPr>
          <w:rFonts w:ascii="Times New Roman" w:hAnsi="Times New Roman" w:cs="Times New Roman"/>
          <w:sz w:val="24"/>
        </w:rPr>
        <w:t xml:space="preserve">( </w:t>
      </w:r>
      <w:proofErr w:type="gramEnd"/>
      <w:r w:rsidR="00EF76B1">
        <w:rPr>
          <w:rFonts w:ascii="Times New Roman" w:hAnsi="Times New Roman" w:cs="Times New Roman"/>
          <w:sz w:val="24"/>
        </w:rPr>
        <w:t>проверено 8</w:t>
      </w:r>
      <w:r w:rsidRPr="005F4937">
        <w:rPr>
          <w:rFonts w:ascii="Times New Roman" w:hAnsi="Times New Roman" w:cs="Times New Roman"/>
          <w:sz w:val="24"/>
        </w:rPr>
        <w:t xml:space="preserve"> работ, присутствует слово учителя, используются обозначения на полях, исправления ошибок, показ правильных ответов).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Единые требования к оформлению тетрадей в основном выполняются, но не всегда обучающиеся ставят даты </w:t>
      </w:r>
      <w:r w:rsidR="000C6D9D" w:rsidRPr="005F4937">
        <w:rPr>
          <w:rFonts w:ascii="Times New Roman" w:hAnsi="Times New Roman" w:cs="Times New Roman"/>
          <w:sz w:val="24"/>
        </w:rPr>
        <w:t xml:space="preserve"> </w:t>
      </w:r>
    </w:p>
    <w:p w:rsidR="00E4617E" w:rsidRPr="003A4F2D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Состояние тетрадей – удовлетворитель</w:t>
      </w:r>
      <w:r w:rsidR="000C6D9D" w:rsidRPr="005F4937">
        <w:rPr>
          <w:rFonts w:ascii="Times New Roman" w:hAnsi="Times New Roman" w:cs="Times New Roman"/>
          <w:sz w:val="24"/>
        </w:rPr>
        <w:t>ное. В</w:t>
      </w:r>
      <w:r w:rsidRPr="005F4937">
        <w:rPr>
          <w:rFonts w:ascii="Times New Roman" w:hAnsi="Times New Roman" w:cs="Times New Roman"/>
          <w:sz w:val="24"/>
        </w:rPr>
        <w:t xml:space="preserve"> основном тетради </w:t>
      </w:r>
      <w:r w:rsidR="000C6D9D" w:rsidRPr="005F4937">
        <w:rPr>
          <w:rFonts w:ascii="Times New Roman" w:hAnsi="Times New Roman" w:cs="Times New Roman"/>
          <w:sz w:val="24"/>
        </w:rPr>
        <w:t>12</w:t>
      </w:r>
      <w:r w:rsidRPr="005F4937">
        <w:rPr>
          <w:rFonts w:ascii="Times New Roman" w:hAnsi="Times New Roman" w:cs="Times New Roman"/>
          <w:sz w:val="24"/>
        </w:rPr>
        <w:t xml:space="preserve"> листов.</w:t>
      </w:r>
    </w:p>
    <w:p w:rsidR="00E4617E" w:rsidRPr="005F4937" w:rsidRDefault="00E4617E" w:rsidP="00446993">
      <w:pPr>
        <w:pStyle w:val="a4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Вывод:  учитель системно и целенаправленно </w:t>
      </w:r>
      <w:r w:rsidR="00C9673A">
        <w:rPr>
          <w:rFonts w:ascii="Times New Roman" w:hAnsi="Times New Roman" w:cs="Times New Roman"/>
          <w:sz w:val="24"/>
        </w:rPr>
        <w:t xml:space="preserve">работает с тетрадями учащихся. </w:t>
      </w:r>
    </w:p>
    <w:p w:rsidR="00E4617E" w:rsidRDefault="000C6D9D" w:rsidP="00446993">
      <w:pPr>
        <w:pStyle w:val="a4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Рекомендации:</w:t>
      </w:r>
    </w:p>
    <w:p w:rsidR="00EF76B1" w:rsidRDefault="00EF76B1" w:rsidP="00446993">
      <w:pPr>
        <w:pStyle w:val="a4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1.Продолжить работу по ведению тетрадей в соответствии с требованиями </w:t>
      </w:r>
      <w:r w:rsidR="006853FA">
        <w:rPr>
          <w:rFonts w:ascii="Times New Roman" w:hAnsi="Times New Roman" w:cs="Times New Roman"/>
          <w:sz w:val="24"/>
        </w:rPr>
        <w:t xml:space="preserve"> положения</w:t>
      </w:r>
      <w:r>
        <w:rPr>
          <w:rFonts w:ascii="Times New Roman" w:hAnsi="Times New Roman" w:cs="Times New Roman"/>
          <w:sz w:val="24"/>
        </w:rPr>
        <w:t xml:space="preserve"> «</w:t>
      </w:r>
      <w:r w:rsidR="006853FA">
        <w:rPr>
          <w:rFonts w:ascii="Times New Roman" w:hAnsi="Times New Roman" w:cs="Times New Roman"/>
          <w:sz w:val="24"/>
        </w:rPr>
        <w:t xml:space="preserve"> О едином о</w:t>
      </w:r>
      <w:r>
        <w:rPr>
          <w:rFonts w:ascii="Times New Roman" w:hAnsi="Times New Roman" w:cs="Times New Roman"/>
          <w:sz w:val="24"/>
        </w:rPr>
        <w:t>рфографическом режиме в школе»</w:t>
      </w:r>
    </w:p>
    <w:p w:rsidR="006853FA" w:rsidRPr="005F4937" w:rsidRDefault="006853FA" w:rsidP="00446993">
      <w:pPr>
        <w:pStyle w:val="a4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 xml:space="preserve">Руководитель МО:   </w:t>
      </w:r>
      <w:proofErr w:type="spellStart"/>
      <w:r w:rsidR="006853FA">
        <w:rPr>
          <w:rFonts w:ascii="Times New Roman" w:hAnsi="Times New Roman" w:cs="Times New Roman"/>
          <w:b/>
          <w:bCs/>
        </w:rPr>
        <w:t>Абубакарова</w:t>
      </w:r>
      <w:proofErr w:type="spellEnd"/>
      <w:r w:rsidR="006853FA">
        <w:rPr>
          <w:rFonts w:ascii="Times New Roman" w:hAnsi="Times New Roman" w:cs="Times New Roman"/>
          <w:b/>
          <w:bCs/>
        </w:rPr>
        <w:t xml:space="preserve"> Х.Х.</w:t>
      </w:r>
      <w:r w:rsidRPr="005F4937">
        <w:rPr>
          <w:rFonts w:ascii="Times New Roman" w:hAnsi="Times New Roman" w:cs="Times New Roman"/>
          <w:b/>
          <w:bCs/>
        </w:rPr>
        <w:t xml:space="preserve">                                        Дата:</w:t>
      </w:r>
      <w:r w:rsidR="006853FA">
        <w:rPr>
          <w:rFonts w:ascii="Times New Roman" w:hAnsi="Times New Roman" w:cs="Times New Roman"/>
          <w:b/>
          <w:bCs/>
        </w:rPr>
        <w:t xml:space="preserve"> 08.12 2021</w:t>
      </w:r>
    </w:p>
    <w:p w:rsidR="000C6D9D" w:rsidRPr="005F4937" w:rsidRDefault="006853FA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Наставник: </w:t>
      </w:r>
      <w:proofErr w:type="spellStart"/>
      <w:r>
        <w:rPr>
          <w:rFonts w:ascii="Times New Roman" w:hAnsi="Times New Roman" w:cs="Times New Roman"/>
          <w:b/>
          <w:bCs/>
        </w:rPr>
        <w:t>Абубакарова</w:t>
      </w:r>
      <w:proofErr w:type="spellEnd"/>
      <w:r>
        <w:rPr>
          <w:rFonts w:ascii="Times New Roman" w:hAnsi="Times New Roman" w:cs="Times New Roman"/>
          <w:b/>
          <w:bCs/>
        </w:rPr>
        <w:t xml:space="preserve"> Х.Х.</w:t>
      </w:r>
    </w:p>
    <w:p w:rsidR="000C6D9D" w:rsidRPr="005F4937" w:rsidRDefault="006853FA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Учитель</w:t>
      </w:r>
      <w:proofErr w:type="gramStart"/>
      <w:r>
        <w:rPr>
          <w:rFonts w:ascii="Times New Roman" w:hAnsi="Times New Roman" w:cs="Times New Roman"/>
          <w:b/>
          <w:bCs/>
        </w:rPr>
        <w:t>:А</w:t>
      </w:r>
      <w:proofErr w:type="gramEnd"/>
      <w:r>
        <w:rPr>
          <w:rFonts w:ascii="Times New Roman" w:hAnsi="Times New Roman" w:cs="Times New Roman"/>
          <w:b/>
          <w:bCs/>
        </w:rPr>
        <w:t>бдулхаджиева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М.Р.</w:t>
      </w:r>
    </w:p>
    <w:p w:rsidR="00E4617E" w:rsidRPr="00C9673A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6853FA" w:rsidRDefault="006853FA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C9673A" w:rsidRDefault="00446993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Совместный а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нализ </w:t>
      </w:r>
      <w:r w:rsidR="00863540"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контрольной работы</w:t>
      </w:r>
      <w:r>
        <w:rPr>
          <w:rFonts w:ascii="Times New Roman" w:hAnsi="Times New Roman" w:cs="Times New Roman"/>
          <w:b/>
          <w:color w:val="C0504D" w:themeColor="accent2"/>
          <w:sz w:val="24"/>
        </w:rPr>
        <w:t>.</w:t>
      </w:r>
    </w:p>
    <w:p w:rsidR="00E4617E" w:rsidRPr="005F4937" w:rsidRDefault="006853FA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 14.10 2021</w:t>
      </w:r>
    </w:p>
    <w:p w:rsidR="00E119BD" w:rsidRPr="005F4937" w:rsidRDefault="00863540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r>
        <w:rPr>
          <w:rFonts w:ascii="Times New Roman" w:hAnsi="Times New Roman" w:cs="Times New Roman"/>
          <w:sz w:val="24"/>
          <w:u w:val="single"/>
        </w:rPr>
        <w:t>анализа контрольных работ</w:t>
      </w:r>
      <w:r w:rsidRPr="005F4937">
        <w:rPr>
          <w:rFonts w:ascii="Times New Roman" w:hAnsi="Times New Roman" w:cs="Times New Roman"/>
          <w:sz w:val="24"/>
        </w:rPr>
        <w:t>: оказание методической помощи молодому специалисту</w:t>
      </w:r>
      <w:r w:rsidR="00E119BD">
        <w:rPr>
          <w:rFonts w:ascii="Times New Roman" w:hAnsi="Times New Roman" w:cs="Times New Roman"/>
          <w:sz w:val="24"/>
        </w:rPr>
        <w:t>.</w:t>
      </w:r>
      <w:r w:rsidRPr="005F4937">
        <w:rPr>
          <w:rFonts w:ascii="Times New Roman" w:hAnsi="Times New Roman" w:cs="Times New Roman"/>
          <w:sz w:val="24"/>
        </w:rPr>
        <w:t xml:space="preserve"> </w:t>
      </w:r>
      <w:r w:rsidR="00E119BD">
        <w:rPr>
          <w:rFonts w:ascii="Times New Roman" w:hAnsi="Times New Roman" w:cs="Times New Roman"/>
          <w:sz w:val="24"/>
        </w:rPr>
        <w:t>Учить анализировать контрольные работы</w:t>
      </w:r>
      <w:r w:rsidR="00446993">
        <w:rPr>
          <w:rFonts w:ascii="Times New Roman" w:hAnsi="Times New Roman" w:cs="Times New Roman"/>
          <w:sz w:val="24"/>
        </w:rPr>
        <w:t>,  работать над ошибками.</w:t>
      </w:r>
    </w:p>
    <w:p w:rsidR="00E4617E" w:rsidRPr="005F4937" w:rsidRDefault="006853FA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  </w:t>
      </w:r>
      <w:proofErr w:type="spellStart"/>
      <w:r>
        <w:rPr>
          <w:rFonts w:ascii="Times New Roman" w:hAnsi="Times New Roman" w:cs="Times New Roman"/>
          <w:sz w:val="24"/>
        </w:rPr>
        <w:t>Абдулхаджиева</w:t>
      </w:r>
      <w:proofErr w:type="spellEnd"/>
      <w:r>
        <w:rPr>
          <w:rFonts w:ascii="Times New Roman" w:hAnsi="Times New Roman" w:cs="Times New Roman"/>
          <w:sz w:val="24"/>
        </w:rPr>
        <w:t xml:space="preserve"> М.Р.</w:t>
      </w:r>
    </w:p>
    <w:p w:rsidR="00E4617E" w:rsidRPr="005F4937" w:rsidRDefault="006853FA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Класс  3                         </w:t>
      </w:r>
      <w:r w:rsidR="00E4617E" w:rsidRPr="005F4937">
        <w:rPr>
          <w:rFonts w:ascii="Times New Roman" w:hAnsi="Times New Roman" w:cs="Times New Roman"/>
          <w:sz w:val="24"/>
        </w:rPr>
        <w:t>Пре</w:t>
      </w:r>
      <w:r>
        <w:rPr>
          <w:rFonts w:ascii="Times New Roman" w:hAnsi="Times New Roman" w:cs="Times New Roman"/>
          <w:sz w:val="24"/>
        </w:rPr>
        <w:t>дмет  английский язык</w:t>
      </w:r>
      <w:r w:rsidR="00E4617E" w:rsidRPr="005F4937">
        <w:rPr>
          <w:rFonts w:ascii="Times New Roman" w:hAnsi="Times New Roman" w:cs="Times New Roman"/>
          <w:sz w:val="24"/>
        </w:rPr>
        <w:t xml:space="preserve"> </w:t>
      </w:r>
    </w:p>
    <w:p w:rsidR="00E4617E" w:rsidRPr="005F4937" w:rsidRDefault="006853FA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 Кто считает лучше всех?  </w:t>
      </w:r>
      <w:r w:rsidR="00E4617E" w:rsidRPr="005F4937">
        <w:rPr>
          <w:rFonts w:ascii="Times New Roman" w:hAnsi="Times New Roman" w:cs="Times New Roman"/>
          <w:sz w:val="24"/>
        </w:rPr>
        <w:t>Форма работы</w:t>
      </w:r>
      <w:r>
        <w:rPr>
          <w:rFonts w:ascii="Times New Roman" w:hAnsi="Times New Roman" w:cs="Times New Roman"/>
          <w:sz w:val="24"/>
        </w:rPr>
        <w:t xml:space="preserve">   Тест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Критерии оценивания ____________________________________________________</w:t>
      </w:r>
      <w:r w:rsidR="00863540">
        <w:rPr>
          <w:rFonts w:ascii="Times New Roman" w:hAnsi="Times New Roman" w:cs="Times New Roman"/>
          <w:sz w:val="24"/>
        </w:rPr>
        <w:t>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3253"/>
        <w:gridCol w:w="1276"/>
        <w:gridCol w:w="1559"/>
        <w:gridCol w:w="1701"/>
        <w:gridCol w:w="1276"/>
      </w:tblGrid>
      <w:tr w:rsidR="00E55A3F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№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  <w:r w:rsidRPr="005F4937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3253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Ф.И. ученика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по предмету за предыдущий год</w:t>
            </w:r>
          </w:p>
        </w:tc>
        <w:tc>
          <w:tcPr>
            <w:tcW w:w="1559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Отметка по предмету 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за предыдущую четверть</w:t>
            </w:r>
          </w:p>
        </w:tc>
        <w:tc>
          <w:tcPr>
            <w:tcW w:w="170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за административную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к/р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Динамика  </w:t>
            </w:r>
          </w:p>
        </w:tc>
      </w:tr>
      <w:tr w:rsidR="00E55A3F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53" w:type="dxa"/>
          </w:tcPr>
          <w:p w:rsidR="00E4617E" w:rsidRPr="005F4937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Арсаналиева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</w:tcPr>
          <w:p w:rsidR="00E4617E" w:rsidRPr="005F4937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E4617E" w:rsidRPr="005F4937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E4617E" w:rsidRPr="005F4937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4617E" w:rsidRPr="005F4937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Полож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55A3F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53" w:type="dxa"/>
          </w:tcPr>
          <w:p w:rsidR="00E4617E" w:rsidRPr="005F4937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Адилгереев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</w:t>
            </w:r>
          </w:p>
        </w:tc>
        <w:tc>
          <w:tcPr>
            <w:tcW w:w="1276" w:type="dxa"/>
          </w:tcPr>
          <w:p w:rsidR="00E4617E" w:rsidRPr="005F4937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E4617E" w:rsidRPr="005F4937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E4617E" w:rsidRPr="005F4937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4617E" w:rsidRPr="005F4937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Полож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55A3F" w:rsidRPr="005F4937" w:rsidTr="00E4617E">
        <w:tc>
          <w:tcPr>
            <w:tcW w:w="541" w:type="dxa"/>
          </w:tcPr>
          <w:p w:rsidR="00E55A3F" w:rsidRPr="005F4937" w:rsidRDefault="00E55A3F" w:rsidP="00E55A3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253" w:type="dxa"/>
          </w:tcPr>
          <w:p w:rsidR="00E55A3F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</w:t>
            </w:r>
          </w:p>
        </w:tc>
        <w:tc>
          <w:tcPr>
            <w:tcW w:w="1276" w:type="dxa"/>
          </w:tcPr>
          <w:p w:rsidR="00E55A3F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E55A3F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E55A3F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E55A3F" w:rsidRPr="005F4937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Отриц.</w:t>
            </w:r>
          </w:p>
        </w:tc>
      </w:tr>
      <w:tr w:rsidR="00E55A3F" w:rsidRPr="005F4937" w:rsidTr="00E4617E">
        <w:tc>
          <w:tcPr>
            <w:tcW w:w="541" w:type="dxa"/>
          </w:tcPr>
          <w:p w:rsidR="00E55A3F" w:rsidRDefault="00E55A3F" w:rsidP="00E55A3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53" w:type="dxa"/>
          </w:tcPr>
          <w:p w:rsidR="00E55A3F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Возерханов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</w:t>
            </w:r>
          </w:p>
        </w:tc>
        <w:tc>
          <w:tcPr>
            <w:tcW w:w="1276" w:type="dxa"/>
          </w:tcPr>
          <w:p w:rsidR="00E55A3F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E55A3F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E55A3F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55A3F" w:rsidRPr="005F4937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Полож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55A3F" w:rsidRPr="005F4937" w:rsidTr="00E4617E">
        <w:tc>
          <w:tcPr>
            <w:tcW w:w="541" w:type="dxa"/>
          </w:tcPr>
          <w:p w:rsidR="00E55A3F" w:rsidRDefault="00E55A3F" w:rsidP="00E55A3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53" w:type="dxa"/>
          </w:tcPr>
          <w:p w:rsidR="00E55A3F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Гехаева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Ф.</w:t>
            </w:r>
          </w:p>
        </w:tc>
        <w:tc>
          <w:tcPr>
            <w:tcW w:w="1276" w:type="dxa"/>
          </w:tcPr>
          <w:p w:rsidR="00E55A3F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E55A3F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E55A3F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E55A3F" w:rsidRPr="005F4937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Отриц.</w:t>
            </w:r>
          </w:p>
        </w:tc>
      </w:tr>
      <w:tr w:rsidR="00E55A3F" w:rsidRPr="005F4937" w:rsidTr="00E4617E">
        <w:tc>
          <w:tcPr>
            <w:tcW w:w="541" w:type="dxa"/>
          </w:tcPr>
          <w:p w:rsidR="00E55A3F" w:rsidRDefault="00E55A3F" w:rsidP="00E55A3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253" w:type="dxa"/>
          </w:tcPr>
          <w:p w:rsidR="00E55A3F" w:rsidRDefault="00E55A3F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Бибулатов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</w:tc>
        <w:tc>
          <w:tcPr>
            <w:tcW w:w="1276" w:type="dxa"/>
          </w:tcPr>
          <w:p w:rsidR="00E55A3F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E55A3F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E55A3F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E55A3F" w:rsidRPr="005F4937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Отриц.</w:t>
            </w:r>
          </w:p>
        </w:tc>
      </w:tr>
      <w:tr w:rsidR="00E55A3F" w:rsidRPr="005F4937" w:rsidTr="00E4617E">
        <w:tc>
          <w:tcPr>
            <w:tcW w:w="541" w:type="dxa"/>
          </w:tcPr>
          <w:p w:rsidR="00E55A3F" w:rsidRDefault="00E55A3F" w:rsidP="00E55A3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253" w:type="dxa"/>
          </w:tcPr>
          <w:p w:rsidR="00E55A3F" w:rsidRDefault="002C433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Мадиев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  <w:tc>
          <w:tcPr>
            <w:tcW w:w="1276" w:type="dxa"/>
          </w:tcPr>
          <w:p w:rsidR="00E55A3F" w:rsidRDefault="002C433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E55A3F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E55A3F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E55A3F" w:rsidRPr="005F4937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Отриц.</w:t>
            </w:r>
          </w:p>
        </w:tc>
      </w:tr>
      <w:tr w:rsidR="002C4333" w:rsidRPr="005F4937" w:rsidTr="00E4617E">
        <w:tc>
          <w:tcPr>
            <w:tcW w:w="541" w:type="dxa"/>
          </w:tcPr>
          <w:p w:rsidR="002C4333" w:rsidRDefault="002C4333" w:rsidP="00E55A3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253" w:type="dxa"/>
          </w:tcPr>
          <w:p w:rsidR="002C4333" w:rsidRDefault="002C433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Отарсултанов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  <w:tc>
          <w:tcPr>
            <w:tcW w:w="1276" w:type="dxa"/>
          </w:tcPr>
          <w:p w:rsidR="002C4333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2C4333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2C4333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C4333" w:rsidRPr="005F4937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Полож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C4333" w:rsidRPr="005F4937" w:rsidTr="00E4617E">
        <w:tc>
          <w:tcPr>
            <w:tcW w:w="541" w:type="dxa"/>
          </w:tcPr>
          <w:p w:rsidR="002C4333" w:rsidRDefault="002C4333" w:rsidP="00E55A3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253" w:type="dxa"/>
          </w:tcPr>
          <w:p w:rsidR="002C4333" w:rsidRDefault="002C433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</w:t>
            </w:r>
          </w:p>
        </w:tc>
        <w:tc>
          <w:tcPr>
            <w:tcW w:w="1276" w:type="dxa"/>
          </w:tcPr>
          <w:p w:rsidR="002C4333" w:rsidRDefault="002C433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2C4333" w:rsidRDefault="002C433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2C4333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2C4333" w:rsidRPr="005F4937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Полож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C4333" w:rsidRPr="005F4937" w:rsidTr="00E4617E">
        <w:tc>
          <w:tcPr>
            <w:tcW w:w="541" w:type="dxa"/>
          </w:tcPr>
          <w:p w:rsidR="002C4333" w:rsidRDefault="002C4333" w:rsidP="00E55A3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253" w:type="dxa"/>
          </w:tcPr>
          <w:p w:rsidR="002C4333" w:rsidRDefault="002C433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</w:t>
            </w:r>
          </w:p>
        </w:tc>
        <w:tc>
          <w:tcPr>
            <w:tcW w:w="1276" w:type="dxa"/>
          </w:tcPr>
          <w:p w:rsidR="002C4333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2C4333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2C4333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C4333" w:rsidRPr="005F4937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Полож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C4333" w:rsidRPr="005F4937" w:rsidTr="00E4617E">
        <w:tc>
          <w:tcPr>
            <w:tcW w:w="541" w:type="dxa"/>
          </w:tcPr>
          <w:p w:rsidR="002C4333" w:rsidRDefault="002C4333" w:rsidP="00E55A3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253" w:type="dxa"/>
          </w:tcPr>
          <w:p w:rsidR="002C4333" w:rsidRDefault="002C433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 </w:t>
            </w:r>
          </w:p>
        </w:tc>
        <w:tc>
          <w:tcPr>
            <w:tcW w:w="1276" w:type="dxa"/>
          </w:tcPr>
          <w:p w:rsidR="002C4333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2C4333" w:rsidRDefault="00EB68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2C4333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2C4333" w:rsidRPr="005F4937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Полож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C4333" w:rsidRPr="005F4937" w:rsidTr="00E4617E">
        <w:tc>
          <w:tcPr>
            <w:tcW w:w="541" w:type="dxa"/>
          </w:tcPr>
          <w:p w:rsidR="002C4333" w:rsidRDefault="002C4333" w:rsidP="00E55A3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253" w:type="dxa"/>
          </w:tcPr>
          <w:p w:rsidR="002C4333" w:rsidRDefault="002C433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Бабаев А.</w:t>
            </w:r>
          </w:p>
        </w:tc>
        <w:tc>
          <w:tcPr>
            <w:tcW w:w="1276" w:type="dxa"/>
          </w:tcPr>
          <w:p w:rsidR="002C4333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2C4333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2C4333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C4333" w:rsidRPr="005F4937" w:rsidRDefault="0021064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Отриц.</w:t>
            </w:r>
          </w:p>
        </w:tc>
      </w:tr>
      <w:tr w:rsidR="00E55A3F" w:rsidRPr="005F4937" w:rsidTr="00E4617E">
        <w:tc>
          <w:tcPr>
            <w:tcW w:w="541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3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276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446993">
        <w:rPr>
          <w:rFonts w:ascii="Times New Roman" w:hAnsi="Times New Roman" w:cs="Times New Roman"/>
          <w:b/>
          <w:sz w:val="24"/>
        </w:rPr>
        <w:t>Итого по контрольной работе:</w:t>
      </w:r>
      <w:r w:rsidRPr="005F4937">
        <w:rPr>
          <w:rFonts w:ascii="Times New Roman" w:hAnsi="Times New Roman" w:cs="Times New Roman"/>
          <w:sz w:val="24"/>
        </w:rPr>
        <w:t xml:space="preserve"> </w:t>
      </w:r>
    </w:p>
    <w:p w:rsidR="00E4617E" w:rsidRPr="005F4937" w:rsidRDefault="0021064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«2» -2   </w:t>
      </w:r>
    </w:p>
    <w:p w:rsidR="00E4617E" w:rsidRPr="005F4937" w:rsidRDefault="0021064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«3» - 2</w:t>
      </w:r>
    </w:p>
    <w:p w:rsidR="00E4617E" w:rsidRPr="005F4937" w:rsidRDefault="0021064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«4» - 3</w:t>
      </w:r>
    </w:p>
    <w:p w:rsidR="00E4617E" w:rsidRPr="005F4937" w:rsidRDefault="0021064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«5» - 5</w:t>
      </w:r>
    </w:p>
    <w:p w:rsidR="00B86A45" w:rsidRDefault="0021064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успеваемость:  84</w:t>
      </w:r>
      <w:r w:rsidR="00E4617E" w:rsidRPr="005F4937">
        <w:rPr>
          <w:rFonts w:ascii="Times New Roman" w:hAnsi="Times New Roman" w:cs="Times New Roman"/>
          <w:sz w:val="24"/>
        </w:rPr>
        <w:t xml:space="preserve">  %,  качес</w:t>
      </w:r>
      <w:r>
        <w:rPr>
          <w:rFonts w:ascii="Times New Roman" w:hAnsi="Times New Roman" w:cs="Times New Roman"/>
          <w:sz w:val="24"/>
        </w:rPr>
        <w:t xml:space="preserve">тво  - 66%.,  СОУ  -  60 </w:t>
      </w:r>
      <w:r w:rsidR="00C9673A">
        <w:rPr>
          <w:rFonts w:ascii="Times New Roman" w:hAnsi="Times New Roman" w:cs="Times New Roman"/>
          <w:sz w:val="24"/>
        </w:rPr>
        <w:t xml:space="preserve">%., </w:t>
      </w:r>
    </w:p>
    <w:p w:rsidR="0021064D" w:rsidRPr="005F4937" w:rsidRDefault="0021064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</w:rPr>
        <w:t>уч</w:t>
      </w:r>
      <w:proofErr w:type="spellEnd"/>
      <w:r>
        <w:rPr>
          <w:rFonts w:ascii="Times New Roman" w:hAnsi="Times New Roman" w:cs="Times New Roman"/>
          <w:sz w:val="24"/>
        </w:rPr>
        <w:t xml:space="preserve">.  получили 2 . Не справились с заданиями по лексике, грамматике и </w:t>
      </w:r>
      <w:proofErr w:type="spellStart"/>
      <w:r>
        <w:rPr>
          <w:rFonts w:ascii="Times New Roman" w:hAnsi="Times New Roman" w:cs="Times New Roman"/>
          <w:sz w:val="24"/>
        </w:rPr>
        <w:t>аудированию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1064D" w:rsidRDefault="00863540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Анализ ошибок:</w:t>
      </w:r>
      <w:r w:rsidR="0021064D">
        <w:rPr>
          <w:rFonts w:ascii="Times New Roman" w:hAnsi="Times New Roman" w:cs="Times New Roman"/>
          <w:b/>
          <w:sz w:val="24"/>
        </w:rPr>
        <w:t xml:space="preserve"> </w:t>
      </w:r>
    </w:p>
    <w:p w:rsidR="00863540" w:rsidRDefault="0021064D" w:rsidP="0021064D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Учащиеся хорошо справились с заданиями по лексике и грамматике.</w:t>
      </w:r>
    </w:p>
    <w:p w:rsidR="0021064D" w:rsidRDefault="0021064D" w:rsidP="0021064D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Затруднения вызвали задания по </w:t>
      </w:r>
      <w:proofErr w:type="spellStart"/>
      <w:r>
        <w:rPr>
          <w:rFonts w:ascii="Times New Roman" w:hAnsi="Times New Roman" w:cs="Times New Roman"/>
          <w:b/>
          <w:sz w:val="24"/>
        </w:rPr>
        <w:t>аудированию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E4617E" w:rsidRDefault="00863540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Рекомендации:</w:t>
      </w:r>
      <w:r w:rsidR="0021064D">
        <w:rPr>
          <w:rFonts w:ascii="Times New Roman" w:hAnsi="Times New Roman" w:cs="Times New Roman"/>
          <w:b/>
          <w:sz w:val="24"/>
        </w:rPr>
        <w:t xml:space="preserve"> </w:t>
      </w:r>
    </w:p>
    <w:p w:rsidR="0021064D" w:rsidRDefault="0021064D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1.Учителю обратить внимание на </w:t>
      </w:r>
      <w:r w:rsidR="00766C14">
        <w:rPr>
          <w:rFonts w:ascii="Times New Roman" w:hAnsi="Times New Roman" w:cs="Times New Roman"/>
          <w:b/>
          <w:sz w:val="24"/>
        </w:rPr>
        <w:t xml:space="preserve">выполнение заданий по </w:t>
      </w:r>
      <w:proofErr w:type="spellStart"/>
      <w:r w:rsidR="00766C14">
        <w:rPr>
          <w:rFonts w:ascii="Times New Roman" w:hAnsi="Times New Roman" w:cs="Times New Roman"/>
          <w:b/>
          <w:sz w:val="24"/>
        </w:rPr>
        <w:t>аудированию</w:t>
      </w:r>
      <w:proofErr w:type="spellEnd"/>
      <w:r w:rsidR="00766C14">
        <w:rPr>
          <w:rFonts w:ascii="Times New Roman" w:hAnsi="Times New Roman" w:cs="Times New Roman"/>
          <w:b/>
          <w:sz w:val="24"/>
        </w:rPr>
        <w:t xml:space="preserve">. </w:t>
      </w:r>
    </w:p>
    <w:p w:rsidR="00766C14" w:rsidRPr="00446993" w:rsidRDefault="00766C14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2. Тренировать учащихся в выполнении заданий по грамматике.</w:t>
      </w: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66C14" w:rsidRDefault="00766C14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66C14" w:rsidRDefault="00766C14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66C14" w:rsidRDefault="00766C14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66C14" w:rsidRDefault="00766C14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66C14" w:rsidRDefault="00766C14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66C14" w:rsidRDefault="00766C14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66C14" w:rsidRDefault="00766C14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66C14" w:rsidRDefault="00766C14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66C14" w:rsidRDefault="00766C14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C9673A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 xml:space="preserve">Совместная справка 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>по итогам</w:t>
      </w:r>
      <w:r w:rsidR="00863540"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proofErr w:type="spellStart"/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>срезовых</w:t>
      </w:r>
      <w:proofErr w:type="spellEnd"/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работ.</w:t>
      </w:r>
    </w:p>
    <w:p w:rsidR="00E4617E" w:rsidRPr="00E119BD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 xml:space="preserve">Цель </w:t>
      </w:r>
      <w:r w:rsidR="003A4F2D">
        <w:rPr>
          <w:rFonts w:ascii="Times New Roman" w:eastAsia="Calibri" w:hAnsi="Times New Roman" w:cs="Times New Roman"/>
          <w:b/>
          <w:sz w:val="24"/>
        </w:rPr>
        <w:t xml:space="preserve"> контроля</w:t>
      </w:r>
      <w:r w:rsidRPr="005F4937">
        <w:rPr>
          <w:rFonts w:ascii="Times New Roman" w:eastAsia="Calibri" w:hAnsi="Times New Roman" w:cs="Times New Roman"/>
          <w:b/>
          <w:sz w:val="24"/>
        </w:rPr>
        <w:t>:</w:t>
      </w:r>
      <w:r w:rsidRPr="005F4937">
        <w:rPr>
          <w:rFonts w:ascii="Times New Roman" w:eastAsia="Calibri" w:hAnsi="Times New Roman" w:cs="Times New Roman"/>
          <w:sz w:val="24"/>
        </w:rPr>
        <w:t xml:space="preserve"> </w:t>
      </w:r>
      <w:r w:rsidR="003A4F2D" w:rsidRPr="005F4937">
        <w:rPr>
          <w:rFonts w:ascii="Times New Roman" w:hAnsi="Times New Roman" w:cs="Times New Roman"/>
          <w:sz w:val="24"/>
        </w:rPr>
        <w:t>оказание методической помощи молодому специалисту</w:t>
      </w:r>
      <w:r w:rsidR="00E119BD">
        <w:rPr>
          <w:rFonts w:ascii="Times New Roman" w:hAnsi="Times New Roman" w:cs="Times New Roman"/>
          <w:sz w:val="24"/>
        </w:rPr>
        <w:t xml:space="preserve">. Учить анализировать </w:t>
      </w:r>
      <w:r w:rsidRPr="005F4937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E119BD">
        <w:rPr>
          <w:rFonts w:ascii="Times New Roman" w:eastAsia="Calibri" w:hAnsi="Times New Roman" w:cs="Times New Roman"/>
          <w:sz w:val="24"/>
        </w:rPr>
        <w:t>срезовые</w:t>
      </w:r>
      <w:proofErr w:type="spellEnd"/>
      <w:r w:rsidR="00E119BD">
        <w:rPr>
          <w:rFonts w:ascii="Times New Roman" w:eastAsia="Calibri" w:hAnsi="Times New Roman" w:cs="Times New Roman"/>
          <w:sz w:val="24"/>
        </w:rPr>
        <w:t xml:space="preserve"> работы. </w:t>
      </w:r>
      <w:r w:rsidR="00446993">
        <w:rPr>
          <w:rFonts w:ascii="Times New Roman" w:eastAsia="Calibri" w:hAnsi="Times New Roman" w:cs="Times New Roman"/>
          <w:sz w:val="24"/>
        </w:rPr>
        <w:t xml:space="preserve"> </w:t>
      </w:r>
      <w:r w:rsidR="00E119BD">
        <w:rPr>
          <w:rFonts w:ascii="Times New Roman" w:eastAsia="Calibri" w:hAnsi="Times New Roman" w:cs="Times New Roman"/>
          <w:sz w:val="24"/>
        </w:rPr>
        <w:t xml:space="preserve">Анализировать ошибки и планировать работы для исправления ошибок. </w:t>
      </w:r>
      <w:r w:rsidR="00446993">
        <w:rPr>
          <w:rFonts w:ascii="Times New Roman" w:eastAsia="Calibri" w:hAnsi="Times New Roman" w:cs="Times New Roman"/>
          <w:sz w:val="24"/>
        </w:rPr>
        <w:t xml:space="preserve">Правильно и грамотно выполнять работу над ошибками. </w:t>
      </w:r>
    </w:p>
    <w:p w:rsidR="00E4617E" w:rsidRPr="005F4937" w:rsidRDefault="00E4617E" w:rsidP="00446993">
      <w:pPr>
        <w:pStyle w:val="a4"/>
        <w:jc w:val="both"/>
        <w:rPr>
          <w:rFonts w:ascii="Times New Roman" w:eastAsia="Calibri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>Дата контроля</w:t>
      </w:r>
      <w:r w:rsidRPr="005F4937">
        <w:rPr>
          <w:rFonts w:ascii="Times New Roman" w:eastAsia="Calibri" w:hAnsi="Times New Roman" w:cs="Times New Roman"/>
          <w:sz w:val="24"/>
        </w:rPr>
        <w:t xml:space="preserve">: 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Методы </w:t>
      </w:r>
      <w:r w:rsidRPr="005F4937">
        <w:rPr>
          <w:rFonts w:ascii="Times New Roman" w:eastAsia="Calibri" w:hAnsi="Times New Roman" w:cs="Times New Roman"/>
          <w:b/>
          <w:sz w:val="24"/>
        </w:rPr>
        <w:t xml:space="preserve"> контроля:</w:t>
      </w:r>
    </w:p>
    <w:p w:rsidR="00E4617E" w:rsidRPr="00C9673A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плана </w:t>
      </w:r>
      <w:r w:rsidR="00863540">
        <w:rPr>
          <w:rFonts w:ascii="Times New Roman" w:hAnsi="Times New Roman" w:cs="Times New Roman"/>
          <w:sz w:val="24"/>
        </w:rPr>
        <w:t xml:space="preserve"> </w:t>
      </w:r>
      <w:r w:rsidR="00863540" w:rsidRPr="00863540">
        <w:rPr>
          <w:rFonts w:ascii="Times New Roman" w:hAnsi="Times New Roman" w:cs="Times New Roman"/>
        </w:rPr>
        <w:t>работы с молодыми специалистами</w:t>
      </w:r>
      <w:r w:rsidR="00863540">
        <w:rPr>
          <w:rFonts w:ascii="Times New Roman" w:hAnsi="Times New Roman" w:cs="Times New Roman"/>
          <w:sz w:val="24"/>
        </w:rPr>
        <w:t xml:space="preserve"> </w:t>
      </w:r>
      <w:r w:rsidR="00766C14">
        <w:rPr>
          <w:rFonts w:ascii="Times New Roman" w:hAnsi="Times New Roman" w:cs="Times New Roman"/>
          <w:sz w:val="24"/>
        </w:rPr>
        <w:t xml:space="preserve"> на  2021-2022 г. </w:t>
      </w:r>
      <w:r w:rsidRPr="005F4937">
        <w:rPr>
          <w:rFonts w:ascii="Times New Roman" w:hAnsi="Times New Roman" w:cs="Times New Roman"/>
          <w:sz w:val="24"/>
        </w:rPr>
        <w:t xml:space="preserve"> в течение месяца были проведены </w:t>
      </w:r>
      <w:proofErr w:type="spellStart"/>
      <w:r w:rsidRPr="005F4937">
        <w:rPr>
          <w:rFonts w:ascii="Times New Roman" w:hAnsi="Times New Roman" w:cs="Times New Roman"/>
          <w:sz w:val="24"/>
        </w:rPr>
        <w:t>срезовые</w:t>
      </w:r>
      <w:proofErr w:type="spellEnd"/>
      <w:r w:rsidRPr="005F4937">
        <w:rPr>
          <w:rFonts w:ascii="Times New Roman" w:hAnsi="Times New Roman" w:cs="Times New Roman"/>
          <w:sz w:val="24"/>
        </w:rPr>
        <w:t xml:space="preserve"> работы</w:t>
      </w:r>
      <w:r w:rsidR="00C9673A">
        <w:rPr>
          <w:rFonts w:ascii="Times New Roman" w:hAnsi="Times New Roman" w:cs="Times New Roman"/>
          <w:sz w:val="24"/>
        </w:rPr>
        <w:t>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Итоги </w:t>
      </w:r>
      <w:proofErr w:type="spellStart"/>
      <w:r w:rsidRPr="005F4937">
        <w:rPr>
          <w:rFonts w:ascii="Times New Roman" w:hAnsi="Times New Roman" w:cs="Times New Roman"/>
          <w:b/>
          <w:sz w:val="24"/>
        </w:rPr>
        <w:t>срезовых</w:t>
      </w:r>
      <w:proofErr w:type="spellEnd"/>
      <w:r w:rsidRPr="005F4937">
        <w:rPr>
          <w:rFonts w:ascii="Times New Roman" w:hAnsi="Times New Roman" w:cs="Times New Roman"/>
          <w:b/>
          <w:sz w:val="24"/>
        </w:rPr>
        <w:t xml:space="preserve"> работ</w:t>
      </w:r>
      <w:r w:rsidR="00C14DA3" w:rsidRPr="00C14DA3">
        <w:rPr>
          <w:rFonts w:ascii="Times New Roman" w:hAnsi="Times New Roman" w:cs="Times New Roman"/>
          <w:b/>
          <w:sz w:val="24"/>
        </w:rPr>
        <w:t xml:space="preserve"> </w:t>
      </w:r>
      <w:r w:rsidR="00C14DA3">
        <w:rPr>
          <w:rFonts w:ascii="Times New Roman" w:hAnsi="Times New Roman" w:cs="Times New Roman"/>
          <w:b/>
          <w:sz w:val="24"/>
        </w:rPr>
        <w:t>по математике</w:t>
      </w:r>
      <w:r w:rsidR="00C14DA3" w:rsidRPr="005F4937">
        <w:rPr>
          <w:rFonts w:ascii="Times New Roman" w:hAnsi="Times New Roman" w:cs="Times New Roman"/>
          <w:b/>
          <w:sz w:val="24"/>
        </w:rPr>
        <w:t xml:space="preserve">.                                                             </w:t>
      </w:r>
      <w:r w:rsidR="00C14DA3">
        <w:rPr>
          <w:rFonts w:ascii="Times New Roman" w:hAnsi="Times New Roman" w:cs="Times New Roman"/>
          <w:b/>
          <w:sz w:val="24"/>
        </w:rPr>
        <w:t xml:space="preserve">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proofErr w:type="spellStart"/>
      <w:r w:rsidRPr="005F4937">
        <w:rPr>
          <w:rFonts w:ascii="Times New Roman" w:hAnsi="Times New Roman" w:cs="Times New Roman"/>
          <w:sz w:val="24"/>
          <w:u w:val="single"/>
        </w:rPr>
        <w:t>срезовой</w:t>
      </w:r>
      <w:proofErr w:type="spellEnd"/>
      <w:r w:rsidRPr="005F4937">
        <w:rPr>
          <w:rFonts w:ascii="Times New Roman" w:hAnsi="Times New Roman" w:cs="Times New Roman"/>
          <w:sz w:val="24"/>
          <w:u w:val="single"/>
        </w:rPr>
        <w:t xml:space="preserve"> работы: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Усвоение </w:t>
      </w:r>
      <w:proofErr w:type="gramStart"/>
      <w:r w:rsidRPr="005F4937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5F4937">
        <w:rPr>
          <w:rFonts w:ascii="Times New Roman" w:hAnsi="Times New Roman" w:cs="Times New Roman"/>
          <w:sz w:val="24"/>
        </w:rPr>
        <w:t xml:space="preserve"> основных понятий и событий изученного </w:t>
      </w:r>
      <w:r w:rsidR="000C6D9D" w:rsidRPr="005F4937">
        <w:rPr>
          <w:rFonts w:ascii="Times New Roman" w:hAnsi="Times New Roman" w:cs="Times New Roman"/>
          <w:sz w:val="24"/>
        </w:rPr>
        <w:t xml:space="preserve"> </w:t>
      </w:r>
      <w:r w:rsidR="00863540">
        <w:rPr>
          <w:rFonts w:ascii="Times New Roman" w:hAnsi="Times New Roman" w:cs="Times New Roman"/>
          <w:sz w:val="24"/>
        </w:rPr>
        <w:t>материала</w:t>
      </w:r>
    </w:p>
    <w:p w:rsidR="00E4617E" w:rsidRPr="00C14DA3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Форма контроля:</w:t>
      </w:r>
      <w:r w:rsidR="00863540">
        <w:rPr>
          <w:rFonts w:ascii="Times New Roman" w:hAnsi="Times New Roman" w:cs="Times New Roman"/>
          <w:sz w:val="24"/>
        </w:rPr>
        <w:t xml:space="preserve"> т</w:t>
      </w:r>
      <w:r w:rsidR="00766C14">
        <w:rPr>
          <w:rFonts w:ascii="Times New Roman" w:hAnsi="Times New Roman" w:cs="Times New Roman"/>
          <w:sz w:val="24"/>
        </w:rPr>
        <w:t>ест</w:t>
      </w:r>
      <w:proofErr w:type="gramStart"/>
      <w:r w:rsidR="00766C14">
        <w:rPr>
          <w:rFonts w:ascii="Times New Roman" w:hAnsi="Times New Roman" w:cs="Times New Roman"/>
          <w:sz w:val="24"/>
        </w:rPr>
        <w:t xml:space="preserve"> .</w:t>
      </w:r>
      <w:proofErr w:type="gramEnd"/>
    </w:p>
    <w:tbl>
      <w:tblPr>
        <w:tblStyle w:val="a9"/>
        <w:tblW w:w="0" w:type="auto"/>
        <w:jc w:val="center"/>
        <w:tblLook w:val="04A0"/>
      </w:tblPr>
      <w:tblGrid>
        <w:gridCol w:w="463"/>
        <w:gridCol w:w="888"/>
        <w:gridCol w:w="912"/>
        <w:gridCol w:w="565"/>
        <w:gridCol w:w="565"/>
        <w:gridCol w:w="565"/>
        <w:gridCol w:w="565"/>
        <w:gridCol w:w="887"/>
        <w:gridCol w:w="1077"/>
        <w:gridCol w:w="978"/>
        <w:gridCol w:w="1099"/>
        <w:gridCol w:w="1161"/>
      </w:tblGrid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Всего уч-ся</w:t>
            </w: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Писало работу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«2»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«3»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«4»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«5»</w:t>
            </w: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  <w:proofErr w:type="spellStart"/>
            <w:r w:rsidRPr="005F4937">
              <w:t>Успева</w:t>
            </w:r>
            <w:proofErr w:type="spellEnd"/>
          </w:p>
          <w:p w:rsidR="00E4617E" w:rsidRPr="005F4937" w:rsidRDefault="00E4617E" w:rsidP="00446993">
            <w:pPr>
              <w:pStyle w:val="a4"/>
              <w:jc w:val="both"/>
            </w:pPr>
            <w:proofErr w:type="spellStart"/>
            <w:r w:rsidRPr="005F4937">
              <w:t>емость</w:t>
            </w:r>
            <w:proofErr w:type="spellEnd"/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Качество</w:t>
            </w:r>
          </w:p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 знаний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СОУ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Годовая 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Динамика </w:t>
            </w:r>
          </w:p>
        </w:tc>
      </w:tr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766C14" w:rsidP="00446993">
            <w:pPr>
              <w:pStyle w:val="a4"/>
              <w:jc w:val="both"/>
            </w:pPr>
            <w:r>
              <w:t xml:space="preserve">3а </w:t>
            </w:r>
          </w:p>
        </w:tc>
        <w:tc>
          <w:tcPr>
            <w:tcW w:w="888" w:type="dxa"/>
          </w:tcPr>
          <w:p w:rsidR="00E4617E" w:rsidRPr="005F4937" w:rsidRDefault="00766C14" w:rsidP="00446993">
            <w:pPr>
              <w:pStyle w:val="a4"/>
              <w:jc w:val="both"/>
            </w:pPr>
            <w:r>
              <w:t>12</w:t>
            </w:r>
          </w:p>
        </w:tc>
        <w:tc>
          <w:tcPr>
            <w:tcW w:w="912" w:type="dxa"/>
          </w:tcPr>
          <w:p w:rsidR="00E4617E" w:rsidRPr="005F4937" w:rsidRDefault="00766C14" w:rsidP="00446993">
            <w:pPr>
              <w:pStyle w:val="a4"/>
              <w:jc w:val="both"/>
            </w:pPr>
            <w:r>
              <w:t>12</w:t>
            </w:r>
          </w:p>
        </w:tc>
        <w:tc>
          <w:tcPr>
            <w:tcW w:w="565" w:type="dxa"/>
          </w:tcPr>
          <w:p w:rsidR="00E4617E" w:rsidRPr="005F4937" w:rsidRDefault="00766C14" w:rsidP="00446993">
            <w:pPr>
              <w:pStyle w:val="a4"/>
              <w:jc w:val="both"/>
            </w:pPr>
            <w:r>
              <w:t>2</w:t>
            </w:r>
          </w:p>
        </w:tc>
        <w:tc>
          <w:tcPr>
            <w:tcW w:w="565" w:type="dxa"/>
          </w:tcPr>
          <w:p w:rsidR="00E4617E" w:rsidRPr="005F4937" w:rsidRDefault="00766C14" w:rsidP="00446993">
            <w:pPr>
              <w:pStyle w:val="a4"/>
              <w:jc w:val="both"/>
            </w:pPr>
            <w:r>
              <w:t>2</w:t>
            </w:r>
          </w:p>
        </w:tc>
        <w:tc>
          <w:tcPr>
            <w:tcW w:w="565" w:type="dxa"/>
          </w:tcPr>
          <w:p w:rsidR="00E4617E" w:rsidRPr="005F4937" w:rsidRDefault="00766C14" w:rsidP="00446993">
            <w:pPr>
              <w:pStyle w:val="a4"/>
              <w:jc w:val="both"/>
            </w:pPr>
            <w:r>
              <w:t>3</w:t>
            </w:r>
          </w:p>
        </w:tc>
        <w:tc>
          <w:tcPr>
            <w:tcW w:w="565" w:type="dxa"/>
          </w:tcPr>
          <w:p w:rsidR="00E4617E" w:rsidRPr="005F4937" w:rsidRDefault="00766C14" w:rsidP="00446993">
            <w:pPr>
              <w:pStyle w:val="a4"/>
              <w:jc w:val="both"/>
            </w:pPr>
            <w:r>
              <w:t>5</w:t>
            </w:r>
          </w:p>
        </w:tc>
        <w:tc>
          <w:tcPr>
            <w:tcW w:w="887" w:type="dxa"/>
          </w:tcPr>
          <w:p w:rsidR="00E4617E" w:rsidRPr="005F4937" w:rsidRDefault="00766C14" w:rsidP="00446993">
            <w:pPr>
              <w:pStyle w:val="a4"/>
              <w:jc w:val="both"/>
            </w:pPr>
            <w:r>
              <w:t>84</w:t>
            </w:r>
          </w:p>
        </w:tc>
        <w:tc>
          <w:tcPr>
            <w:tcW w:w="1077" w:type="dxa"/>
          </w:tcPr>
          <w:p w:rsidR="00E4617E" w:rsidRPr="005F4937" w:rsidRDefault="00766C14" w:rsidP="00446993">
            <w:pPr>
              <w:pStyle w:val="a4"/>
              <w:jc w:val="both"/>
            </w:pPr>
            <w:r>
              <w:t>66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766C14" w:rsidP="00446993">
            <w:pPr>
              <w:pStyle w:val="a4"/>
              <w:jc w:val="both"/>
            </w:pPr>
            <w:r>
              <w:t>60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766C14" w:rsidP="00446993">
            <w:pPr>
              <w:pStyle w:val="a4"/>
              <w:jc w:val="both"/>
            </w:pPr>
            <w:r>
              <w:t>4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766C14" w:rsidP="00446993">
            <w:pPr>
              <w:pStyle w:val="a4"/>
              <w:jc w:val="both"/>
            </w:pPr>
            <w:r>
              <w:t>Положит.</w:t>
            </w:r>
          </w:p>
        </w:tc>
      </w:tr>
      <w:tr w:rsidR="00766C14" w:rsidRPr="005F4937" w:rsidTr="00C14DA3">
        <w:trPr>
          <w:jc w:val="center"/>
        </w:trPr>
        <w:tc>
          <w:tcPr>
            <w:tcW w:w="463" w:type="dxa"/>
          </w:tcPr>
          <w:p w:rsidR="00766C14" w:rsidRDefault="00766C14" w:rsidP="00446993">
            <w:pPr>
              <w:pStyle w:val="a4"/>
              <w:jc w:val="both"/>
            </w:pPr>
            <w:r>
              <w:t>3б</w:t>
            </w:r>
          </w:p>
        </w:tc>
        <w:tc>
          <w:tcPr>
            <w:tcW w:w="888" w:type="dxa"/>
          </w:tcPr>
          <w:p w:rsidR="00766C14" w:rsidRDefault="00766C14" w:rsidP="00446993">
            <w:pPr>
              <w:pStyle w:val="a4"/>
              <w:jc w:val="both"/>
            </w:pPr>
            <w:r>
              <w:t>12</w:t>
            </w:r>
          </w:p>
        </w:tc>
        <w:tc>
          <w:tcPr>
            <w:tcW w:w="912" w:type="dxa"/>
          </w:tcPr>
          <w:p w:rsidR="00766C14" w:rsidRDefault="00766C14" w:rsidP="00446993">
            <w:pPr>
              <w:pStyle w:val="a4"/>
              <w:jc w:val="both"/>
            </w:pPr>
            <w:r>
              <w:t>11</w:t>
            </w:r>
          </w:p>
        </w:tc>
        <w:tc>
          <w:tcPr>
            <w:tcW w:w="565" w:type="dxa"/>
          </w:tcPr>
          <w:p w:rsidR="00766C14" w:rsidRDefault="00766C14" w:rsidP="00446993">
            <w:pPr>
              <w:pStyle w:val="a4"/>
              <w:jc w:val="both"/>
            </w:pPr>
            <w:r>
              <w:t>2</w:t>
            </w:r>
          </w:p>
        </w:tc>
        <w:tc>
          <w:tcPr>
            <w:tcW w:w="565" w:type="dxa"/>
          </w:tcPr>
          <w:p w:rsidR="00766C14" w:rsidRDefault="00766C14" w:rsidP="00446993">
            <w:pPr>
              <w:pStyle w:val="a4"/>
              <w:jc w:val="both"/>
            </w:pPr>
            <w:r>
              <w:t>4</w:t>
            </w:r>
          </w:p>
        </w:tc>
        <w:tc>
          <w:tcPr>
            <w:tcW w:w="565" w:type="dxa"/>
          </w:tcPr>
          <w:p w:rsidR="00766C14" w:rsidRDefault="00766C14" w:rsidP="00446993">
            <w:pPr>
              <w:pStyle w:val="a4"/>
              <w:jc w:val="both"/>
            </w:pPr>
            <w:r>
              <w:t>3</w:t>
            </w:r>
          </w:p>
        </w:tc>
        <w:tc>
          <w:tcPr>
            <w:tcW w:w="565" w:type="dxa"/>
          </w:tcPr>
          <w:p w:rsidR="00766C14" w:rsidRDefault="00766C14" w:rsidP="00446993">
            <w:pPr>
              <w:pStyle w:val="a4"/>
              <w:jc w:val="both"/>
            </w:pPr>
            <w:r>
              <w:t>2</w:t>
            </w:r>
          </w:p>
        </w:tc>
        <w:tc>
          <w:tcPr>
            <w:tcW w:w="887" w:type="dxa"/>
          </w:tcPr>
          <w:p w:rsidR="00766C14" w:rsidRDefault="00766C14" w:rsidP="00446993">
            <w:pPr>
              <w:pStyle w:val="a4"/>
              <w:jc w:val="both"/>
            </w:pPr>
            <w:r>
              <w:t>82</w:t>
            </w:r>
          </w:p>
        </w:tc>
        <w:tc>
          <w:tcPr>
            <w:tcW w:w="1077" w:type="dxa"/>
          </w:tcPr>
          <w:p w:rsidR="00766C14" w:rsidRDefault="00766C14" w:rsidP="00446993">
            <w:pPr>
              <w:pStyle w:val="a4"/>
              <w:jc w:val="both"/>
            </w:pPr>
            <w:r>
              <w:t>46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766C14" w:rsidRDefault="00766C14" w:rsidP="00446993">
            <w:pPr>
              <w:pStyle w:val="a4"/>
              <w:jc w:val="both"/>
            </w:pPr>
            <w:r>
              <w:t>50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766C14" w:rsidRDefault="00766C14" w:rsidP="00446993">
            <w:pPr>
              <w:pStyle w:val="a4"/>
              <w:jc w:val="both"/>
            </w:pPr>
            <w:r>
              <w:t>3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66C14" w:rsidRDefault="00766C14" w:rsidP="00446993">
            <w:pPr>
              <w:pStyle w:val="a4"/>
              <w:jc w:val="both"/>
            </w:pPr>
            <w:r>
              <w:t>Отриц.</w:t>
            </w:r>
          </w:p>
        </w:tc>
      </w:tr>
      <w:tr w:rsidR="00766C14" w:rsidRPr="005F4937" w:rsidTr="00C14DA3">
        <w:trPr>
          <w:jc w:val="center"/>
        </w:trPr>
        <w:tc>
          <w:tcPr>
            <w:tcW w:w="463" w:type="dxa"/>
          </w:tcPr>
          <w:p w:rsidR="00766C14" w:rsidRDefault="000F41EF" w:rsidP="00446993">
            <w:pPr>
              <w:pStyle w:val="a4"/>
              <w:jc w:val="both"/>
            </w:pPr>
            <w:r>
              <w:t>2</w:t>
            </w:r>
            <w:r w:rsidR="00766C14">
              <w:t>а</w:t>
            </w:r>
          </w:p>
        </w:tc>
        <w:tc>
          <w:tcPr>
            <w:tcW w:w="888" w:type="dxa"/>
          </w:tcPr>
          <w:p w:rsidR="00766C14" w:rsidRDefault="00766C14" w:rsidP="00446993">
            <w:pPr>
              <w:pStyle w:val="a4"/>
              <w:jc w:val="both"/>
            </w:pPr>
            <w:r>
              <w:t>12</w:t>
            </w:r>
          </w:p>
        </w:tc>
        <w:tc>
          <w:tcPr>
            <w:tcW w:w="912" w:type="dxa"/>
          </w:tcPr>
          <w:p w:rsidR="00766C14" w:rsidRDefault="00766C14" w:rsidP="00446993">
            <w:pPr>
              <w:pStyle w:val="a4"/>
              <w:jc w:val="both"/>
            </w:pPr>
            <w:r>
              <w:t>12</w:t>
            </w:r>
          </w:p>
        </w:tc>
        <w:tc>
          <w:tcPr>
            <w:tcW w:w="565" w:type="dxa"/>
          </w:tcPr>
          <w:p w:rsidR="00766C14" w:rsidRDefault="00766C14" w:rsidP="00446993">
            <w:pPr>
              <w:pStyle w:val="a4"/>
              <w:jc w:val="both"/>
            </w:pPr>
            <w:r>
              <w:t>1</w:t>
            </w:r>
          </w:p>
        </w:tc>
        <w:tc>
          <w:tcPr>
            <w:tcW w:w="565" w:type="dxa"/>
          </w:tcPr>
          <w:p w:rsidR="00766C14" w:rsidRDefault="00766C14" w:rsidP="00446993">
            <w:pPr>
              <w:pStyle w:val="a4"/>
              <w:jc w:val="both"/>
            </w:pPr>
            <w:r>
              <w:t>4</w:t>
            </w:r>
          </w:p>
        </w:tc>
        <w:tc>
          <w:tcPr>
            <w:tcW w:w="565" w:type="dxa"/>
          </w:tcPr>
          <w:p w:rsidR="00766C14" w:rsidRDefault="00766C14" w:rsidP="00446993">
            <w:pPr>
              <w:pStyle w:val="a4"/>
              <w:jc w:val="both"/>
            </w:pPr>
            <w:r>
              <w:t>4</w:t>
            </w:r>
          </w:p>
        </w:tc>
        <w:tc>
          <w:tcPr>
            <w:tcW w:w="565" w:type="dxa"/>
          </w:tcPr>
          <w:p w:rsidR="00766C14" w:rsidRDefault="00766C14" w:rsidP="00446993">
            <w:pPr>
              <w:pStyle w:val="a4"/>
              <w:jc w:val="both"/>
            </w:pPr>
            <w:r>
              <w:t>2</w:t>
            </w:r>
          </w:p>
        </w:tc>
        <w:tc>
          <w:tcPr>
            <w:tcW w:w="887" w:type="dxa"/>
          </w:tcPr>
          <w:p w:rsidR="00766C14" w:rsidRDefault="00F6371E" w:rsidP="00446993">
            <w:pPr>
              <w:pStyle w:val="a4"/>
              <w:jc w:val="both"/>
            </w:pPr>
            <w:r>
              <w:t>91</w:t>
            </w:r>
          </w:p>
        </w:tc>
        <w:tc>
          <w:tcPr>
            <w:tcW w:w="1077" w:type="dxa"/>
          </w:tcPr>
          <w:p w:rsidR="00766C14" w:rsidRDefault="00F6371E" w:rsidP="00446993">
            <w:pPr>
              <w:pStyle w:val="a4"/>
              <w:jc w:val="both"/>
            </w:pPr>
            <w:r>
              <w:t>50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766C14" w:rsidRDefault="00F6371E" w:rsidP="00446993">
            <w:pPr>
              <w:pStyle w:val="a4"/>
              <w:jc w:val="both"/>
            </w:pPr>
            <w:r>
              <w:t>50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766C14" w:rsidRDefault="00F6371E" w:rsidP="00446993">
            <w:pPr>
              <w:pStyle w:val="a4"/>
              <w:jc w:val="both"/>
            </w:pPr>
            <w:r>
              <w:t>4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66C14" w:rsidRDefault="00F6371E" w:rsidP="00446993">
            <w:pPr>
              <w:pStyle w:val="a4"/>
              <w:jc w:val="both"/>
            </w:pPr>
            <w:r>
              <w:t>Положит.</w:t>
            </w:r>
          </w:p>
        </w:tc>
      </w:tr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ИТОГО</w:t>
            </w: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</w:tr>
    </w:tbl>
    <w:p w:rsidR="00F6371E" w:rsidRDefault="00F6371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</w:p>
    <w:p w:rsidR="00F6371E" w:rsidRDefault="00F6371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</w:p>
    <w:p w:rsidR="00E4617E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Анализ работы:</w:t>
      </w:r>
    </w:p>
    <w:p w:rsidR="00F6371E" w:rsidRPr="005F4937" w:rsidRDefault="00F6371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1.В целом учащиеся справляются с заданиями по чтению, говорению, письму и </w:t>
      </w:r>
      <w:proofErr w:type="spellStart"/>
      <w:r>
        <w:rPr>
          <w:rFonts w:ascii="Times New Roman" w:hAnsi="Times New Roman" w:cs="Times New Roman"/>
          <w:sz w:val="24"/>
          <w:u w:val="single"/>
        </w:rPr>
        <w:t>аудированию</w:t>
      </w:r>
      <w:proofErr w:type="spellEnd"/>
      <w:r>
        <w:rPr>
          <w:rFonts w:ascii="Times New Roman" w:hAnsi="Times New Roman" w:cs="Times New Roman"/>
          <w:sz w:val="24"/>
          <w:u w:val="single"/>
        </w:rPr>
        <w:t>.</w:t>
      </w:r>
    </w:p>
    <w:p w:rsidR="00E4617E" w:rsidRDefault="00C9673A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Основные ошибки: </w:t>
      </w:r>
    </w:p>
    <w:p w:rsidR="00F6371E" w:rsidRPr="005F4937" w:rsidRDefault="00F6371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1.Учащиеся делают больше всего ошибок в заданиях по </w:t>
      </w:r>
      <w:proofErr w:type="spellStart"/>
      <w:r>
        <w:rPr>
          <w:rFonts w:ascii="Times New Roman" w:hAnsi="Times New Roman" w:cs="Times New Roman"/>
          <w:sz w:val="24"/>
        </w:rPr>
        <w:t>аудированию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4617E" w:rsidRDefault="00B32ED9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Рекомендации учителю: </w:t>
      </w:r>
    </w:p>
    <w:p w:rsidR="00F6371E" w:rsidRDefault="00F6371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1.ВНа </w:t>
      </w:r>
      <w:proofErr w:type="gramStart"/>
      <w:r>
        <w:rPr>
          <w:rFonts w:ascii="Times New Roman" w:hAnsi="Times New Roman" w:cs="Times New Roman"/>
          <w:sz w:val="24"/>
          <w:u w:val="single"/>
        </w:rPr>
        <w:t>уроке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 использовать </w:t>
      </w:r>
      <w:proofErr w:type="spellStart"/>
      <w:r>
        <w:rPr>
          <w:rFonts w:ascii="Times New Roman" w:hAnsi="Times New Roman" w:cs="Times New Roman"/>
          <w:sz w:val="24"/>
          <w:u w:val="single"/>
        </w:rPr>
        <w:t>аутотентичные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материалы.</w:t>
      </w:r>
    </w:p>
    <w:p w:rsidR="00F6371E" w:rsidRPr="00B32ED9" w:rsidRDefault="00F6371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2.Проводить работу по самообразованию.</w:t>
      </w: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E6F86">
      <w:pPr>
        <w:spacing w:after="0" w:line="240" w:lineRule="auto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B32ED9" w:rsidRDefault="00B32ED9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  <w:r w:rsidRPr="00B32ED9">
        <w:rPr>
          <w:rFonts w:ascii="Times New Roman" w:hAnsi="Times New Roman"/>
          <w:b/>
          <w:bCs/>
          <w:color w:val="C0504D" w:themeColor="accent2"/>
          <w:sz w:val="24"/>
          <w:szCs w:val="24"/>
        </w:rPr>
        <w:t>РЕКОМЕНДАЦИИ НАСТАВНИКУ:</w:t>
      </w:r>
    </w:p>
    <w:p w:rsidR="00F546D5" w:rsidRPr="00B32ED9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color w:val="C0504D" w:themeColor="accent2"/>
          <w:sz w:val="24"/>
          <w:szCs w:val="24"/>
        </w:rPr>
      </w:pPr>
    </w:p>
    <w:p w:rsidR="00E266F5" w:rsidRDefault="00E119BD" w:rsidP="00C14DA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 опытом безвозмездно, без назидания,  доброжелательно.</w:t>
      </w:r>
    </w:p>
    <w:p w:rsidR="00E119BD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937">
        <w:rPr>
          <w:rFonts w:ascii="Times New Roman" w:hAnsi="Times New Roman"/>
          <w:sz w:val="24"/>
          <w:szCs w:val="24"/>
        </w:rPr>
        <w:t>Помогать терпеливо</w:t>
      </w:r>
      <w:r>
        <w:rPr>
          <w:rFonts w:ascii="Times New Roman" w:hAnsi="Times New Roman"/>
          <w:sz w:val="24"/>
          <w:szCs w:val="24"/>
        </w:rPr>
        <w:t>,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своевременно,</w:t>
      </w:r>
      <w:r w:rsidRPr="005F4937">
        <w:rPr>
          <w:rFonts w:ascii="Times New Roman" w:hAnsi="Times New Roman"/>
          <w:sz w:val="24"/>
          <w:szCs w:val="24"/>
        </w:rPr>
        <w:t xml:space="preserve"> настойчиво. Никогда не забывать о</w:t>
      </w:r>
      <w:r>
        <w:rPr>
          <w:rFonts w:ascii="Times New Roman" w:hAnsi="Times New Roman"/>
          <w:sz w:val="24"/>
          <w:szCs w:val="24"/>
        </w:rPr>
        <w:t>тмечать положительные стороны в работе.</w:t>
      </w:r>
    </w:p>
    <w:p w:rsidR="00E119BD" w:rsidRPr="00E266F5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уроки молодого учителя, анализировать</w:t>
      </w:r>
      <w:r w:rsidRPr="005F4937">
        <w:rPr>
          <w:rFonts w:ascii="Times New Roman" w:hAnsi="Times New Roman"/>
          <w:sz w:val="24"/>
          <w:szCs w:val="24"/>
        </w:rPr>
        <w:t>,</w:t>
      </w:r>
      <w:r w:rsidR="00446993">
        <w:rPr>
          <w:rFonts w:ascii="Times New Roman" w:hAnsi="Times New Roman"/>
          <w:sz w:val="24"/>
          <w:szCs w:val="24"/>
        </w:rPr>
        <w:t xml:space="preserve"> отмечать положительную динамику,</w:t>
      </w:r>
      <w:r w:rsidRPr="005F4937">
        <w:rPr>
          <w:rFonts w:ascii="Times New Roman" w:hAnsi="Times New Roman"/>
          <w:sz w:val="24"/>
          <w:szCs w:val="24"/>
        </w:rPr>
        <w:t xml:space="preserve"> приглашать его на свои уроки, совместно их обсуждать.</w:t>
      </w:r>
    </w:p>
    <w:p w:rsidR="00E119BD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с молодым специалистом на опережение. </w:t>
      </w:r>
      <w:r w:rsidRPr="005F4937">
        <w:rPr>
          <w:rFonts w:ascii="Times New Roman" w:hAnsi="Times New Roman"/>
          <w:sz w:val="24"/>
          <w:szCs w:val="24"/>
        </w:rPr>
        <w:t>Оказывать помощь в подготовке к урокам, ос</w:t>
      </w:r>
      <w:r>
        <w:rPr>
          <w:rFonts w:ascii="Times New Roman" w:hAnsi="Times New Roman"/>
          <w:sz w:val="24"/>
          <w:szCs w:val="24"/>
        </w:rPr>
        <w:t>обенно к первым</w:t>
      </w:r>
      <w:r w:rsidRPr="005F4937">
        <w:rPr>
          <w:rFonts w:ascii="Times New Roman" w:hAnsi="Times New Roman"/>
          <w:sz w:val="24"/>
          <w:szCs w:val="24"/>
        </w:rPr>
        <w:t xml:space="preserve">. Наиболее трудные темы разрабатывать вместе.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F4937">
        <w:rPr>
          <w:rFonts w:ascii="Times New Roman" w:hAnsi="Times New Roman"/>
          <w:sz w:val="24"/>
          <w:szCs w:val="24"/>
        </w:rPr>
        <w:t>остараться изуча</w:t>
      </w:r>
      <w:r>
        <w:rPr>
          <w:rFonts w:ascii="Times New Roman" w:hAnsi="Times New Roman"/>
          <w:sz w:val="24"/>
          <w:szCs w:val="24"/>
        </w:rPr>
        <w:t>ть материал с опережением на несколько  уроков</w:t>
      </w:r>
      <w:r w:rsidRPr="005F4937">
        <w:rPr>
          <w:rFonts w:ascii="Times New Roman" w:hAnsi="Times New Roman"/>
          <w:sz w:val="24"/>
          <w:szCs w:val="24"/>
        </w:rPr>
        <w:t>, с тем, чтобы дать молод</w:t>
      </w:r>
      <w:r>
        <w:rPr>
          <w:rFonts w:ascii="Times New Roman" w:hAnsi="Times New Roman"/>
          <w:sz w:val="24"/>
          <w:szCs w:val="24"/>
        </w:rPr>
        <w:t>ому учителю возможность ме</w:t>
      </w:r>
      <w:r>
        <w:rPr>
          <w:rFonts w:ascii="Times New Roman" w:hAnsi="Times New Roman"/>
          <w:sz w:val="24"/>
          <w:szCs w:val="24"/>
        </w:rPr>
        <w:softHyphen/>
        <w:t>тодического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раскрытия наиболее сложных тем.</w:t>
      </w:r>
    </w:p>
    <w:p w:rsid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6F5">
        <w:rPr>
          <w:rFonts w:ascii="Times New Roman" w:hAnsi="Times New Roman"/>
          <w:sz w:val="24"/>
          <w:szCs w:val="24"/>
        </w:rPr>
        <w:t>Внимательно проанализировать учебные программы и пояснительные записки к ним</w:t>
      </w:r>
      <w:r w:rsidR="00E119BD">
        <w:rPr>
          <w:rFonts w:ascii="Times New Roman" w:hAnsi="Times New Roman"/>
          <w:sz w:val="24"/>
          <w:szCs w:val="24"/>
        </w:rPr>
        <w:t xml:space="preserve"> с </w:t>
      </w:r>
      <w:r w:rsidRPr="00E266F5">
        <w:rPr>
          <w:rFonts w:ascii="Times New Roman" w:hAnsi="Times New Roman"/>
          <w:sz w:val="24"/>
          <w:szCs w:val="24"/>
        </w:rPr>
        <w:t xml:space="preserve">молодым специалистом. Проанализируйте  предметные результаты освоения образовательной программы по предметам на конец каждой четверти, на конец учебного года, на конец учебного курса.  </w:t>
      </w:r>
    </w:p>
    <w:p w:rsid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Показать</w:t>
      </w:r>
      <w:r w:rsidR="00E266F5" w:rsidRPr="00446993">
        <w:rPr>
          <w:rFonts w:ascii="Times New Roman" w:hAnsi="Times New Roman"/>
          <w:sz w:val="24"/>
          <w:szCs w:val="24"/>
        </w:rPr>
        <w:t>,</w:t>
      </w:r>
      <w:r w:rsidRPr="00446993">
        <w:rPr>
          <w:rFonts w:ascii="Times New Roman" w:hAnsi="Times New Roman"/>
          <w:sz w:val="24"/>
          <w:szCs w:val="24"/>
        </w:rPr>
        <w:t xml:space="preserve"> ка</w:t>
      </w:r>
      <w:r w:rsidR="00E266F5" w:rsidRPr="00446993">
        <w:rPr>
          <w:rFonts w:ascii="Times New Roman" w:hAnsi="Times New Roman"/>
          <w:sz w:val="24"/>
          <w:szCs w:val="24"/>
        </w:rPr>
        <w:t>к</w:t>
      </w:r>
      <w:r w:rsidRPr="00446993">
        <w:rPr>
          <w:rFonts w:ascii="Times New Roman" w:hAnsi="Times New Roman"/>
          <w:sz w:val="24"/>
          <w:szCs w:val="24"/>
        </w:rPr>
        <w:t xml:space="preserve"> готовить и подбирать дидактический материал, наглядные пособия, тексты задач,</w:t>
      </w:r>
      <w:r w:rsidR="00E119BD" w:rsidRPr="00446993">
        <w:rPr>
          <w:rFonts w:ascii="Times New Roman" w:hAnsi="Times New Roman"/>
          <w:sz w:val="24"/>
          <w:szCs w:val="24"/>
        </w:rPr>
        <w:t xml:space="preserve"> упражнений, контрольных работ.</w:t>
      </w:r>
    </w:p>
    <w:p w:rsidR="00E4617E" w:rsidRP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Помочь составить   план самообразования</w:t>
      </w:r>
      <w:r w:rsidR="00446993">
        <w:rPr>
          <w:rFonts w:ascii="Times New Roman" w:hAnsi="Times New Roman"/>
          <w:sz w:val="24"/>
          <w:szCs w:val="24"/>
        </w:rPr>
        <w:t xml:space="preserve"> (ежемесячный план-график) и подобрать методическую литературу</w:t>
      </w:r>
      <w:r w:rsidR="00E266F5" w:rsidRPr="00446993">
        <w:rPr>
          <w:rFonts w:ascii="Times New Roman" w:hAnsi="Times New Roman"/>
          <w:sz w:val="24"/>
          <w:szCs w:val="24"/>
        </w:rPr>
        <w:t xml:space="preserve"> для самообразования.</w:t>
      </w: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4617E" w:rsidRDefault="00E96184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 xml:space="preserve">  </w:t>
      </w:r>
      <w:r w:rsidRPr="00E96184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РЕКОМЕНДАЦИИ  МОЛОДОМУ СПЕЦИАЛИСТУ </w:t>
      </w:r>
    </w:p>
    <w:p w:rsidR="00F546D5" w:rsidRPr="00E96184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753F45" w:rsidRDefault="00753F45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Доверься наставнику. Выстраивай с наставником деловые доверительные отношения. Прислушивайся к рекомендациям, замечаниям. </w:t>
      </w:r>
    </w:p>
    <w:p w:rsidR="00753F45" w:rsidRDefault="00753F45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жди готового, развивайся </w:t>
      </w:r>
      <w:r w:rsidR="00E96184">
        <w:rPr>
          <w:rFonts w:ascii="Times New Roman" w:hAnsi="Times New Roman" w:cs="Times New Roman"/>
          <w:sz w:val="24"/>
        </w:rPr>
        <w:t xml:space="preserve"> сам </w:t>
      </w:r>
      <w:r>
        <w:rPr>
          <w:rFonts w:ascii="Times New Roman" w:hAnsi="Times New Roman" w:cs="Times New Roman"/>
          <w:sz w:val="24"/>
        </w:rPr>
        <w:t>и перенимай опыт наставника</w:t>
      </w:r>
      <w:r w:rsidR="00F740CC">
        <w:rPr>
          <w:rFonts w:ascii="Times New Roman" w:hAnsi="Times New Roman" w:cs="Times New Roman"/>
          <w:sz w:val="24"/>
        </w:rPr>
        <w:t>, но не копируй слепо</w:t>
      </w:r>
      <w:r>
        <w:rPr>
          <w:rFonts w:ascii="Times New Roman" w:hAnsi="Times New Roman" w:cs="Times New Roman"/>
          <w:sz w:val="24"/>
        </w:rPr>
        <w:t xml:space="preserve">.  </w:t>
      </w:r>
    </w:p>
    <w:p w:rsidR="00753F45" w:rsidRDefault="00E96184" w:rsidP="00E96184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приходить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звонка,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 готовность к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року: расставку мебели, чистоту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ТСО, наглядные пособия. Входи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 </w:t>
      </w:r>
      <w:r w:rsidR="00B86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рганизационные моменты и эмоциональный настрой важны  для включения учащихся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работу.</w:t>
      </w:r>
    </w:p>
    <w:p w:rsidR="00B86A45" w:rsidRPr="00753F45" w:rsidRDefault="00C14DA3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энергично.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Добивайся, чтобы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по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стоянно был занят делом, помни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неуверенность,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паузы, медлительность, безделье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вредит  дисциплине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6184" w:rsidRPr="00E96184" w:rsidRDefault="00753F45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Изучай инновационные технологии. Увлекай</w:t>
      </w:r>
      <w:r w:rsidR="00B86A45" w:rsidRPr="00E96184">
        <w:rPr>
          <w:rFonts w:ascii="Times New Roman" w:hAnsi="Times New Roman"/>
          <w:sz w:val="24"/>
          <w:szCs w:val="24"/>
        </w:rPr>
        <w:t xml:space="preserve"> учащихся интересным содержанием материала, созданием про</w:t>
      </w:r>
      <w:r w:rsidR="00B86A45" w:rsidRPr="00E96184">
        <w:rPr>
          <w:rFonts w:ascii="Times New Roman" w:hAnsi="Times New Roman"/>
          <w:sz w:val="24"/>
          <w:szCs w:val="24"/>
        </w:rPr>
        <w:softHyphen/>
        <w:t>блемных ситуаций, умственным напряжением. Кон</w:t>
      </w:r>
      <w:r w:rsidRPr="00E96184">
        <w:rPr>
          <w:rFonts w:ascii="Times New Roman" w:hAnsi="Times New Roman"/>
          <w:sz w:val="24"/>
          <w:szCs w:val="24"/>
        </w:rPr>
        <w:t>тролируйте темп урока, помогай</w:t>
      </w:r>
      <w:r w:rsidR="00B86A45" w:rsidRPr="00E96184">
        <w:rPr>
          <w:rFonts w:ascii="Times New Roman" w:hAnsi="Times New Roman"/>
          <w:sz w:val="24"/>
          <w:szCs w:val="24"/>
        </w:rPr>
        <w:t xml:space="preserve"> слабым</w:t>
      </w:r>
      <w:r w:rsidR="00E96184">
        <w:rPr>
          <w:rFonts w:ascii="Times New Roman" w:hAnsi="Times New Roman"/>
          <w:sz w:val="24"/>
          <w:szCs w:val="24"/>
        </w:rPr>
        <w:t xml:space="preserve"> учащимся</w:t>
      </w:r>
      <w:r w:rsidR="00B86A45" w:rsidRPr="00E96184">
        <w:rPr>
          <w:rFonts w:ascii="Times New Roman" w:hAnsi="Times New Roman"/>
          <w:sz w:val="24"/>
          <w:szCs w:val="24"/>
        </w:rPr>
        <w:t xml:space="preserve"> поверить в свои силы</w:t>
      </w:r>
      <w:r w:rsidR="00E96184" w:rsidRPr="00E96184">
        <w:rPr>
          <w:rFonts w:ascii="Times New Roman" w:hAnsi="Times New Roman"/>
          <w:sz w:val="24"/>
          <w:szCs w:val="24"/>
        </w:rPr>
        <w:t>, а сильным двигаться вперед</w:t>
      </w:r>
      <w:r w:rsidR="00B86A45" w:rsidRPr="00E96184">
        <w:rPr>
          <w:rFonts w:ascii="Times New Roman" w:hAnsi="Times New Roman"/>
          <w:sz w:val="24"/>
          <w:szCs w:val="24"/>
        </w:rPr>
        <w:t xml:space="preserve">. 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Учись держать</w:t>
      </w:r>
      <w:r w:rsidR="00B86A45" w:rsidRPr="00E96184">
        <w:rPr>
          <w:rFonts w:ascii="Times New Roman" w:hAnsi="Times New Roman"/>
          <w:sz w:val="24"/>
          <w:szCs w:val="24"/>
        </w:rPr>
        <w:t xml:space="preserve"> в поле зре</w:t>
      </w:r>
      <w:r w:rsidRPr="00E96184">
        <w:rPr>
          <w:rFonts w:ascii="Times New Roman" w:hAnsi="Times New Roman"/>
          <w:sz w:val="24"/>
          <w:szCs w:val="24"/>
        </w:rPr>
        <w:t>ния весь класс. Особенно следи</w:t>
      </w:r>
      <w:r w:rsidR="00B86A45" w:rsidRPr="00E96184">
        <w:rPr>
          <w:rFonts w:ascii="Times New Roman" w:hAnsi="Times New Roman"/>
          <w:sz w:val="24"/>
          <w:szCs w:val="24"/>
        </w:rPr>
        <w:t xml:space="preserve"> за теми, у кого внимание неустойчивое,</w:t>
      </w:r>
      <w:r>
        <w:rPr>
          <w:rFonts w:ascii="Times New Roman" w:hAnsi="Times New Roman"/>
          <w:sz w:val="24"/>
          <w:szCs w:val="24"/>
        </w:rPr>
        <w:t xml:space="preserve"> кто отвлекается. Предотвращай</w:t>
      </w:r>
      <w:r w:rsidR="00B86A45" w:rsidRPr="00E96184">
        <w:rPr>
          <w:rFonts w:ascii="Times New Roman" w:hAnsi="Times New Roman"/>
          <w:sz w:val="24"/>
          <w:szCs w:val="24"/>
        </w:rPr>
        <w:t xml:space="preserve"> попытки нарушить рабочий порядок.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E96184">
        <w:rPr>
          <w:rFonts w:ascii="Times New Roman" w:hAnsi="Times New Roman"/>
          <w:sz w:val="24"/>
          <w:szCs w:val="24"/>
        </w:rPr>
        <w:t xml:space="preserve">аще </w:t>
      </w:r>
      <w:r>
        <w:rPr>
          <w:rFonts w:ascii="Times New Roman" w:hAnsi="Times New Roman"/>
          <w:sz w:val="24"/>
          <w:szCs w:val="24"/>
        </w:rPr>
        <w:t>о</w:t>
      </w:r>
      <w:r w:rsidR="00F740CC">
        <w:rPr>
          <w:rFonts w:ascii="Times New Roman" w:hAnsi="Times New Roman"/>
          <w:sz w:val="24"/>
          <w:szCs w:val="24"/>
        </w:rPr>
        <w:t>бращайся</w:t>
      </w:r>
      <w:r w:rsidR="00B86A45" w:rsidRPr="00E96184">
        <w:rPr>
          <w:rFonts w:ascii="Times New Roman" w:hAnsi="Times New Roman"/>
          <w:sz w:val="24"/>
          <w:szCs w:val="24"/>
        </w:rPr>
        <w:t xml:space="preserve"> с просьбами, вопросами к тем учащимся, кото</w:t>
      </w:r>
      <w:r w:rsidR="00B86A45" w:rsidRPr="00E96184">
        <w:rPr>
          <w:rFonts w:ascii="Times New Roman" w:hAnsi="Times New Roman"/>
          <w:sz w:val="24"/>
          <w:szCs w:val="24"/>
        </w:rPr>
        <w:softHyphen/>
        <w:t>рые могут заниматься на уроке посторонними делами.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Заканчивай</w:t>
      </w:r>
      <w:r w:rsidR="00B86A45" w:rsidRPr="00E96184">
        <w:rPr>
          <w:rFonts w:ascii="Times New Roman" w:hAnsi="Times New Roman"/>
          <w:sz w:val="24"/>
          <w:szCs w:val="24"/>
        </w:rPr>
        <w:t xml:space="preserve"> урок общей оценкой класса и </w:t>
      </w:r>
      <w:r w:rsidR="006A3EA6">
        <w:rPr>
          <w:rFonts w:ascii="Times New Roman" w:hAnsi="Times New Roman"/>
          <w:sz w:val="24"/>
          <w:szCs w:val="24"/>
        </w:rPr>
        <w:t xml:space="preserve">оценкой отдельных учащихся, для того  </w:t>
      </w:r>
      <w:r w:rsidRPr="00E96184">
        <w:rPr>
          <w:rFonts w:ascii="Times New Roman" w:hAnsi="Times New Roman"/>
          <w:sz w:val="24"/>
          <w:szCs w:val="24"/>
        </w:rPr>
        <w:t xml:space="preserve">  </w:t>
      </w:r>
      <w:r w:rsidR="006A3EA6">
        <w:rPr>
          <w:rFonts w:ascii="Times New Roman" w:hAnsi="Times New Roman"/>
          <w:sz w:val="24"/>
          <w:szCs w:val="24"/>
        </w:rPr>
        <w:t>чтобы школьники испытывали</w:t>
      </w:r>
      <w:r w:rsidR="00B86A45" w:rsidRPr="00E96184">
        <w:rPr>
          <w:rFonts w:ascii="Times New Roman" w:hAnsi="Times New Roman"/>
          <w:sz w:val="24"/>
          <w:szCs w:val="24"/>
        </w:rPr>
        <w:t xml:space="preserve"> удовлетворение от резуль</w:t>
      </w:r>
      <w:r w:rsidR="006A3EA6">
        <w:rPr>
          <w:rFonts w:ascii="Times New Roman" w:hAnsi="Times New Roman"/>
          <w:sz w:val="24"/>
          <w:szCs w:val="24"/>
        </w:rPr>
        <w:t>татов своего труда. Постарайся</w:t>
      </w:r>
      <w:r w:rsidR="00B86A45" w:rsidRPr="00E96184">
        <w:rPr>
          <w:rFonts w:ascii="Times New Roman" w:hAnsi="Times New Roman"/>
          <w:sz w:val="24"/>
          <w:szCs w:val="24"/>
        </w:rPr>
        <w:t xml:space="preserve"> заметить положительное в работе недисциплинированных ребят, </w:t>
      </w:r>
      <w:r w:rsidR="006A3EA6">
        <w:rPr>
          <w:rFonts w:ascii="Times New Roman" w:hAnsi="Times New Roman"/>
          <w:sz w:val="24"/>
          <w:szCs w:val="24"/>
        </w:rPr>
        <w:t>но не делай</w:t>
      </w:r>
      <w:r w:rsidRPr="00E96184">
        <w:rPr>
          <w:rFonts w:ascii="Times New Roman" w:hAnsi="Times New Roman"/>
          <w:sz w:val="24"/>
          <w:szCs w:val="24"/>
        </w:rPr>
        <w:t xml:space="preserve"> это слишком часто.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 xml:space="preserve">Заканчивай </w:t>
      </w:r>
      <w:r w:rsidR="00B86A45" w:rsidRPr="00E96184">
        <w:rPr>
          <w:rFonts w:ascii="Times New Roman" w:hAnsi="Times New Roman"/>
          <w:sz w:val="24"/>
          <w:szCs w:val="24"/>
        </w:rPr>
        <w:t xml:space="preserve"> урок со звонком. </w:t>
      </w:r>
      <w:r w:rsidR="00753F45" w:rsidRPr="00E96184">
        <w:rPr>
          <w:rFonts w:ascii="Times New Roman" w:hAnsi="Times New Roman"/>
          <w:sz w:val="24"/>
          <w:szCs w:val="24"/>
        </w:rPr>
        <w:t xml:space="preserve"> </w:t>
      </w:r>
    </w:p>
    <w:p w:rsidR="00B86A45" w:rsidRDefault="00B86A45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EA6">
        <w:rPr>
          <w:rFonts w:ascii="Times New Roman" w:hAnsi="Times New Roman"/>
          <w:sz w:val="24"/>
          <w:szCs w:val="24"/>
        </w:rPr>
        <w:t>Удерж</w:t>
      </w:r>
      <w:r w:rsidR="00F740CC">
        <w:rPr>
          <w:rFonts w:ascii="Times New Roman" w:hAnsi="Times New Roman"/>
          <w:sz w:val="24"/>
          <w:szCs w:val="24"/>
        </w:rPr>
        <w:t>ивайся</w:t>
      </w:r>
      <w:r w:rsidR="00E96184" w:rsidRPr="006A3EA6">
        <w:rPr>
          <w:rFonts w:ascii="Times New Roman" w:hAnsi="Times New Roman"/>
          <w:sz w:val="24"/>
          <w:szCs w:val="24"/>
        </w:rPr>
        <w:t xml:space="preserve"> от и</w:t>
      </w:r>
      <w:r w:rsidR="006A3EA6" w:rsidRPr="006A3EA6">
        <w:rPr>
          <w:rFonts w:ascii="Times New Roman" w:hAnsi="Times New Roman"/>
          <w:sz w:val="24"/>
          <w:szCs w:val="24"/>
        </w:rPr>
        <w:t>злишних замечаний и наставлений в адрес учащихся.</w:t>
      </w:r>
    </w:p>
    <w:p w:rsidR="006A3EA6" w:rsidRDefault="006A3EA6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к тебе пришли на урок, вспомни что ты актриса, лучший начинающий молодой педагог, ты самый счастливый человек.</w:t>
      </w:r>
    </w:p>
    <w:p w:rsidR="006A3EA6" w:rsidRPr="006A3EA6" w:rsidRDefault="006A3EA6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ты </w:t>
      </w:r>
      <w:r w:rsidR="00C14DA3">
        <w:rPr>
          <w:rFonts w:ascii="Times New Roman" w:hAnsi="Times New Roman"/>
          <w:sz w:val="24"/>
          <w:szCs w:val="24"/>
        </w:rPr>
        <w:t>научишься,</w:t>
      </w:r>
      <w:r>
        <w:rPr>
          <w:rFonts w:ascii="Times New Roman" w:hAnsi="Times New Roman"/>
          <w:sz w:val="24"/>
          <w:szCs w:val="24"/>
        </w:rPr>
        <w:t xml:space="preserve">  самый обычный факт подать как открытие и добиться удивления и восторга учащихся, то можно считать, что половину дела ты уже сделал. </w:t>
      </w:r>
    </w:p>
    <w:p w:rsidR="003A4F2D" w:rsidRPr="003A4F2D" w:rsidRDefault="003A4F2D" w:rsidP="00446993">
      <w:pPr>
        <w:pStyle w:val="a4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CE6F86">
      <w:pPr>
        <w:pStyle w:val="a4"/>
        <w:rPr>
          <w:sz w:val="24"/>
          <w:szCs w:val="24"/>
        </w:rPr>
      </w:pPr>
    </w:p>
    <w:p w:rsidR="00F546D5" w:rsidRDefault="00F546D5" w:rsidP="00CE6F86">
      <w:pPr>
        <w:pStyle w:val="a4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E4617E" w:rsidRPr="00F740CC" w:rsidRDefault="00F740CC" w:rsidP="00B7423B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sz w:val="24"/>
          <w:szCs w:val="24"/>
        </w:rPr>
        <w:t xml:space="preserve"> </w:t>
      </w:r>
      <w:r w:rsidRPr="00F740CC">
        <w:rPr>
          <w:rFonts w:ascii="Times New Roman" w:hAnsi="Times New Roman" w:cs="Times New Roman"/>
          <w:sz w:val="24"/>
          <w:szCs w:val="24"/>
        </w:rPr>
        <w:t>Литература</w:t>
      </w:r>
      <w:r w:rsidR="003414AF">
        <w:rPr>
          <w:rFonts w:ascii="Times New Roman" w:hAnsi="Times New Roman" w:cs="Times New Roman"/>
          <w:sz w:val="24"/>
          <w:szCs w:val="24"/>
        </w:rPr>
        <w:t>:</w:t>
      </w:r>
      <w:r w:rsidRPr="00F74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85D" w:rsidRPr="007376DA" w:rsidRDefault="0056685D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7376DA" w:rsidRDefault="00AD12D4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>1. «</w:t>
      </w:r>
      <w:r w:rsidR="00B7423B" w:rsidRPr="007376DA">
        <w:rPr>
          <w:rFonts w:ascii="Times New Roman" w:hAnsi="Times New Roman" w:cs="Times New Roman"/>
          <w:sz w:val="24"/>
          <w:szCs w:val="24"/>
        </w:rPr>
        <w:t>Спутник класс</w:t>
      </w:r>
      <w:r w:rsidRPr="007376DA">
        <w:rPr>
          <w:rFonts w:ascii="Times New Roman" w:hAnsi="Times New Roman" w:cs="Times New Roman"/>
          <w:sz w:val="24"/>
          <w:szCs w:val="24"/>
        </w:rPr>
        <w:t xml:space="preserve">ного руководителя» </w:t>
      </w:r>
      <w:r w:rsidR="002E304A" w:rsidRPr="007376DA">
        <w:rPr>
          <w:rFonts w:ascii="Times New Roman" w:hAnsi="Times New Roman" w:cs="Times New Roman"/>
          <w:sz w:val="24"/>
          <w:szCs w:val="24"/>
        </w:rPr>
        <w:t xml:space="preserve">Л.Д. </w:t>
      </w:r>
      <w:proofErr w:type="spellStart"/>
      <w:r w:rsidR="002E304A" w:rsidRPr="007376DA">
        <w:rPr>
          <w:rFonts w:ascii="Times New Roman" w:hAnsi="Times New Roman" w:cs="Times New Roman"/>
          <w:sz w:val="24"/>
          <w:szCs w:val="24"/>
        </w:rPr>
        <w:t>Гуткина</w:t>
      </w:r>
      <w:proofErr w:type="spellEnd"/>
      <w:r w:rsidR="002E304A" w:rsidRPr="007376DA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7376DA">
        <w:rPr>
          <w:rFonts w:ascii="Times New Roman" w:hAnsi="Times New Roman" w:cs="Times New Roman"/>
          <w:sz w:val="24"/>
          <w:szCs w:val="24"/>
        </w:rPr>
        <w:t xml:space="preserve">/ </w:t>
      </w:r>
      <w:r w:rsidR="002E304A" w:rsidRPr="007376DA">
        <w:rPr>
          <w:rFonts w:ascii="Times New Roman" w:hAnsi="Times New Roman" w:cs="Times New Roman"/>
          <w:sz w:val="24"/>
          <w:szCs w:val="24"/>
        </w:rPr>
        <w:t>[Текст]</w:t>
      </w:r>
      <w:r w:rsidRPr="007376DA">
        <w:rPr>
          <w:rFonts w:ascii="Times New Roman" w:hAnsi="Times New Roman" w:cs="Times New Roman"/>
          <w:sz w:val="24"/>
          <w:szCs w:val="24"/>
        </w:rPr>
        <w:t>М.: «Педагогический поиск</w:t>
      </w:r>
      <w:r w:rsidR="00B7423B" w:rsidRPr="007376DA">
        <w:rPr>
          <w:rFonts w:ascii="Times New Roman" w:hAnsi="Times New Roman" w:cs="Times New Roman"/>
          <w:sz w:val="24"/>
          <w:szCs w:val="24"/>
        </w:rPr>
        <w:t>»</w:t>
      </w:r>
      <w:r w:rsidRPr="007376DA">
        <w:rPr>
          <w:rFonts w:ascii="Times New Roman" w:hAnsi="Times New Roman" w:cs="Times New Roman"/>
          <w:sz w:val="24"/>
          <w:szCs w:val="24"/>
        </w:rPr>
        <w:t xml:space="preserve"> 2002 с.-193 </w:t>
      </w:r>
      <w:r w:rsidRPr="007376D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376DA">
        <w:rPr>
          <w:rFonts w:ascii="Times New Roman" w:hAnsi="Times New Roman" w:cs="Times New Roman"/>
          <w:sz w:val="24"/>
          <w:szCs w:val="24"/>
        </w:rPr>
        <w:t xml:space="preserve"> 5-901030-48-6</w:t>
      </w:r>
    </w:p>
    <w:p w:rsidR="00E4617E" w:rsidRPr="007376DA" w:rsidRDefault="002E304A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>2. Статья  «Наставник в школе» / Журнал «Начальная школа» №8 2006 год [Текст]</w:t>
      </w:r>
    </w:p>
    <w:p w:rsidR="00E4617E" w:rsidRPr="007376DA" w:rsidRDefault="002E304A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 xml:space="preserve">3.Статья «О наставничестве в школе». Электронный ресурс [Текст] / Заглавие с экрана/ </w:t>
      </w:r>
      <w:hyperlink r:id="rId9" w:history="1">
        <w:r w:rsidRPr="007376DA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https://infourok.ru/statya-o-nastavnichestve-v-shkole-729211.html</w:t>
        </w:r>
      </w:hyperlink>
      <w:r w:rsidRPr="00737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17E" w:rsidRPr="007376DA" w:rsidRDefault="00F740CC" w:rsidP="00446993">
      <w:pPr>
        <w:pStyle w:val="a7"/>
        <w:jc w:val="both"/>
        <w:rPr>
          <w:b w:val="0"/>
          <w:shd w:val="clear" w:color="auto" w:fill="FFFFFF"/>
        </w:rPr>
      </w:pPr>
      <w:r w:rsidRPr="007376DA">
        <w:rPr>
          <w:b w:val="0"/>
        </w:rPr>
        <w:t>4.</w:t>
      </w:r>
      <w:r w:rsidR="002E304A" w:rsidRPr="007376DA">
        <w:rPr>
          <w:b w:val="0"/>
          <w:shd w:val="clear" w:color="auto" w:fill="FFFFFF"/>
        </w:rPr>
        <w:t xml:space="preserve">Щербакова Т. Н., Щербакова Е. В. Исторический аспект наставничества как форма профессиональной адаптации молодого педагога [Текст] // Теория и практика образования в современном мире: материалы VIII </w:t>
      </w:r>
      <w:proofErr w:type="spellStart"/>
      <w:r w:rsidR="002E304A" w:rsidRPr="007376DA">
        <w:rPr>
          <w:b w:val="0"/>
          <w:shd w:val="clear" w:color="auto" w:fill="FFFFFF"/>
        </w:rPr>
        <w:t>Междунар</w:t>
      </w:r>
      <w:proofErr w:type="spellEnd"/>
      <w:r w:rsidR="002E304A" w:rsidRPr="007376DA">
        <w:rPr>
          <w:b w:val="0"/>
          <w:shd w:val="clear" w:color="auto" w:fill="FFFFFF"/>
        </w:rPr>
        <w:t xml:space="preserve">. науч. </w:t>
      </w:r>
      <w:proofErr w:type="spellStart"/>
      <w:r w:rsidR="002E304A" w:rsidRPr="007376DA">
        <w:rPr>
          <w:b w:val="0"/>
          <w:shd w:val="clear" w:color="auto" w:fill="FFFFFF"/>
        </w:rPr>
        <w:t>конф</w:t>
      </w:r>
      <w:proofErr w:type="spellEnd"/>
      <w:r w:rsidR="002E304A" w:rsidRPr="007376DA">
        <w:rPr>
          <w:b w:val="0"/>
          <w:shd w:val="clear" w:color="auto" w:fill="FFFFFF"/>
        </w:rPr>
        <w:t xml:space="preserve">. (г. Санкт-Петербург, декабрь 2015 г.). — СПб.: Свое издательство, 2015. — С. 18-22. — URL </w:t>
      </w:r>
      <w:hyperlink r:id="rId10" w:history="1">
        <w:r w:rsidRPr="007376DA">
          <w:rPr>
            <w:rStyle w:val="ac"/>
            <w:b w:val="0"/>
            <w:color w:val="auto"/>
            <w:shd w:val="clear" w:color="auto" w:fill="FFFFFF"/>
          </w:rPr>
          <w:t>https://moluch.ru/conf/ped/archive/185/9138/</w:t>
        </w:r>
      </w:hyperlink>
      <w:r w:rsidRPr="007376DA">
        <w:rPr>
          <w:b w:val="0"/>
          <w:shd w:val="clear" w:color="auto" w:fill="FFFFFF"/>
        </w:rPr>
        <w:t xml:space="preserve"> </w:t>
      </w:r>
      <w:r w:rsidR="002E304A" w:rsidRPr="007376DA">
        <w:rPr>
          <w:b w:val="0"/>
          <w:shd w:val="clear" w:color="auto" w:fill="FFFFFF"/>
        </w:rPr>
        <w:t xml:space="preserve"> (дата обращения: 25.02.2018).</w:t>
      </w:r>
    </w:p>
    <w:p w:rsidR="00F740CC" w:rsidRPr="007376DA" w:rsidRDefault="00F740CC" w:rsidP="00446993">
      <w:pPr>
        <w:pStyle w:val="a7"/>
        <w:jc w:val="both"/>
        <w:rPr>
          <w:b w:val="0"/>
        </w:rPr>
      </w:pPr>
      <w:r w:rsidRPr="007376DA">
        <w:rPr>
          <w:b w:val="0"/>
          <w:shd w:val="clear" w:color="auto" w:fill="FFFFFF"/>
        </w:rPr>
        <w:t>5. Модель наставничества в образовательном учреждении</w:t>
      </w:r>
      <w:r w:rsidR="003414AF" w:rsidRPr="007376DA">
        <w:rPr>
          <w:b w:val="0"/>
          <w:shd w:val="clear" w:color="auto" w:fill="FFFFFF"/>
        </w:rPr>
        <w:t xml:space="preserve">/ </w:t>
      </w:r>
      <w:r w:rsidR="003414AF" w:rsidRPr="007376DA">
        <w:rPr>
          <w:b w:val="0"/>
        </w:rPr>
        <w:t>Электронный ресурс</w:t>
      </w:r>
      <w:r w:rsidR="003414AF" w:rsidRPr="007376DA">
        <w:t xml:space="preserve"> </w:t>
      </w:r>
      <w:r w:rsidRPr="007376DA">
        <w:rPr>
          <w:b w:val="0"/>
          <w:shd w:val="clear" w:color="auto" w:fill="FFFFFF"/>
        </w:rPr>
        <w:t>[Текст]</w:t>
      </w:r>
      <w:r w:rsidR="003414AF" w:rsidRPr="007376DA">
        <w:t xml:space="preserve"> </w:t>
      </w:r>
      <w:hyperlink r:id="rId11" w:history="1">
        <w:r w:rsidR="003414AF" w:rsidRPr="007376DA">
          <w:rPr>
            <w:rStyle w:val="ac"/>
            <w:b w:val="0"/>
            <w:color w:val="auto"/>
            <w:shd w:val="clear" w:color="auto" w:fill="FFFFFF"/>
          </w:rPr>
          <w:t>http://vsevteme.ru/network/2144/attachments/show?content=775814</w:t>
        </w:r>
      </w:hyperlink>
      <w:r w:rsidR="003414AF" w:rsidRPr="007376DA">
        <w:rPr>
          <w:b w:val="0"/>
          <w:shd w:val="clear" w:color="auto" w:fill="FFFFFF"/>
        </w:rPr>
        <w:t xml:space="preserve"> </w:t>
      </w:r>
    </w:p>
    <w:p w:rsidR="00CE6F86" w:rsidRDefault="00CD4306" w:rsidP="0044699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D4306">
        <w:rPr>
          <w:rFonts w:ascii="Times New Roman" w:hAnsi="Times New Roman" w:cs="Times New Roman"/>
          <w:color w:val="C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</w:t>
      </w:r>
      <w:r w:rsidRPr="00CD4306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:rsidR="00CE6F86" w:rsidRDefault="00CE6F86" w:rsidP="0044699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E4617E" w:rsidRPr="00CD4306" w:rsidRDefault="00CE6F86" w:rsidP="0044699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                          </w:t>
      </w:r>
      <w:r w:rsidR="00CD4306" w:rsidRPr="00CD4306">
        <w:rPr>
          <w:rFonts w:ascii="Times New Roman" w:hAnsi="Times New Roman" w:cs="Times New Roman"/>
          <w:color w:val="C00000"/>
          <w:sz w:val="28"/>
          <w:szCs w:val="28"/>
        </w:rPr>
        <w:t>База данных наставника и наставляемого.</w:t>
      </w:r>
      <w:bookmarkStart w:id="0" w:name="_GoBack"/>
      <w:bookmarkEnd w:id="0"/>
    </w:p>
    <w:p w:rsidR="00E4617E" w:rsidRDefault="007376DA" w:rsidP="00446993">
      <w:pPr>
        <w:spacing w:after="0" w:line="240" w:lineRule="auto"/>
        <w:jc w:val="both"/>
        <w:rPr>
          <w:sz w:val="28"/>
          <w:szCs w:val="28"/>
        </w:rPr>
      </w:pPr>
      <w:r w:rsidRPr="00CD4306">
        <w:rPr>
          <w:sz w:val="28"/>
          <w:szCs w:val="28"/>
        </w:rPr>
        <w:t xml:space="preserve"> </w:t>
      </w:r>
    </w:p>
    <w:p w:rsidR="00CD4306" w:rsidRDefault="00CD4306" w:rsidP="00446993">
      <w:pPr>
        <w:spacing w:after="0" w:line="240" w:lineRule="auto"/>
        <w:jc w:val="both"/>
        <w:rPr>
          <w:sz w:val="28"/>
          <w:szCs w:val="28"/>
        </w:rPr>
      </w:pPr>
    </w:p>
    <w:p w:rsidR="004A7AFE" w:rsidRDefault="004A7AFE" w:rsidP="0044699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84"/>
        <w:gridCol w:w="2302"/>
        <w:gridCol w:w="2114"/>
        <w:gridCol w:w="2085"/>
        <w:gridCol w:w="1294"/>
        <w:gridCol w:w="1683"/>
      </w:tblGrid>
      <w:tr w:rsidR="00CD4306" w:rsidTr="00CD4306">
        <w:tc>
          <w:tcPr>
            <w:tcW w:w="421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(ВУЗ, специализация)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CD4306" w:rsidTr="00CD4306">
        <w:trPr>
          <w:trHeight w:val="165"/>
        </w:trPr>
        <w:tc>
          <w:tcPr>
            <w:tcW w:w="421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</w:t>
            </w:r>
          </w:p>
        </w:tc>
        <w:tc>
          <w:tcPr>
            <w:tcW w:w="1623" w:type="dxa"/>
          </w:tcPr>
          <w:p w:rsidR="00CD4306" w:rsidRDefault="00F6371E" w:rsidP="004469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Абубакарова</w:t>
            </w:r>
            <w:proofErr w:type="spellEnd"/>
            <w:r>
              <w:rPr>
                <w:sz w:val="28"/>
                <w:szCs w:val="28"/>
              </w:rPr>
              <w:t xml:space="preserve"> Х.Х.</w:t>
            </w:r>
          </w:p>
        </w:tc>
        <w:tc>
          <w:tcPr>
            <w:tcW w:w="1623" w:type="dxa"/>
          </w:tcPr>
          <w:p w:rsidR="00CD4306" w:rsidRDefault="00F6371E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ЧИГУ. Романо-германская филология.</w:t>
            </w:r>
          </w:p>
        </w:tc>
        <w:tc>
          <w:tcPr>
            <w:tcW w:w="1623" w:type="dxa"/>
          </w:tcPr>
          <w:p w:rsidR="00CD4306" w:rsidRDefault="00F6371E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л.</w:t>
            </w:r>
          </w:p>
        </w:tc>
        <w:tc>
          <w:tcPr>
            <w:tcW w:w="1623" w:type="dxa"/>
          </w:tcPr>
          <w:p w:rsidR="00CD4306" w:rsidRDefault="00F6371E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язык.</w:t>
            </w:r>
          </w:p>
        </w:tc>
      </w:tr>
      <w:tr w:rsidR="00CD4306" w:rsidTr="00CD4306">
        <w:trPr>
          <w:trHeight w:val="150"/>
        </w:trPr>
        <w:tc>
          <w:tcPr>
            <w:tcW w:w="421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Наставляемый</w:t>
            </w:r>
          </w:p>
        </w:tc>
        <w:tc>
          <w:tcPr>
            <w:tcW w:w="1623" w:type="dxa"/>
          </w:tcPr>
          <w:p w:rsidR="00CD4306" w:rsidRDefault="00F6371E" w:rsidP="004469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Абдулхаджиева</w:t>
            </w:r>
            <w:proofErr w:type="spellEnd"/>
            <w:r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1623" w:type="dxa"/>
          </w:tcPr>
          <w:p w:rsidR="00CD4306" w:rsidRDefault="00F6371E" w:rsidP="004469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ДГПУ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илфак</w:t>
            </w:r>
            <w:proofErr w:type="spellEnd"/>
            <w:r>
              <w:rPr>
                <w:sz w:val="28"/>
                <w:szCs w:val="28"/>
              </w:rPr>
              <w:t>. Англ. и рус. Яз.</w:t>
            </w:r>
          </w:p>
        </w:tc>
        <w:tc>
          <w:tcPr>
            <w:tcW w:w="1623" w:type="dxa"/>
          </w:tcPr>
          <w:p w:rsidR="00CD4306" w:rsidRDefault="00F6371E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год работы</w:t>
            </w:r>
          </w:p>
        </w:tc>
        <w:tc>
          <w:tcPr>
            <w:tcW w:w="1623" w:type="dxa"/>
          </w:tcPr>
          <w:p w:rsidR="00CD4306" w:rsidRDefault="00F6371E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</w:tbl>
    <w:p w:rsidR="00CD4306" w:rsidRPr="00CD4306" w:rsidRDefault="00CD4306" w:rsidP="0044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5F4937" w:rsidP="00446993">
      <w:pPr>
        <w:pStyle w:val="a7"/>
        <w:jc w:val="both"/>
      </w:pPr>
      <w:r w:rsidRPr="005F4937">
        <w:t xml:space="preserve"> </w:t>
      </w:r>
    </w:p>
    <w:p w:rsidR="00E4617E" w:rsidRPr="005F4937" w:rsidRDefault="00E4617E" w:rsidP="00446993">
      <w:pPr>
        <w:pStyle w:val="a7"/>
        <w:jc w:val="both"/>
      </w:pPr>
    </w:p>
    <w:p w:rsidR="00570A58" w:rsidRPr="005F4937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</w:t>
      </w:r>
    </w:p>
    <w:p w:rsidR="00570A58" w:rsidRPr="00B86A45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</w:p>
    <w:p w:rsidR="00C14DA3" w:rsidRPr="003414AF" w:rsidRDefault="00B86A45" w:rsidP="00341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</w:t>
      </w:r>
    </w:p>
    <w:p w:rsidR="00C14DA3" w:rsidRDefault="00C14DA3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DA3" w:rsidRDefault="00C14DA3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14DA3" w:rsidSect="00B04D99">
          <w:pgSz w:w="11906" w:h="16838"/>
          <w:pgMar w:top="1135" w:right="1080" w:bottom="1276" w:left="1080" w:header="708" w:footer="708" w:gutter="0"/>
          <w:cols w:space="708"/>
          <w:docGrid w:linePitch="360"/>
        </w:sectPr>
      </w:pPr>
    </w:p>
    <w:p w:rsidR="003414AF" w:rsidRDefault="00F6371E" w:rsidP="00047331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lastRenderedPageBreak/>
        <w:t>Е</w:t>
      </w:r>
      <w:r w:rsidR="0004733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жемесячный п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лан </w:t>
      </w:r>
      <w:r w:rsidR="0004733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– график 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профессионального становления </w:t>
      </w:r>
      <w:r w:rsidR="0004733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молодого специалиста</w:t>
      </w:r>
    </w:p>
    <w:p w:rsidR="00C14DA3" w:rsidRPr="003414AF" w:rsidRDefault="003414AF" w:rsidP="003414A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414A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47331" w:rsidRPr="003414AF">
        <w:rPr>
          <w:rFonts w:ascii="Times New Roman" w:hAnsi="Times New Roman" w:cs="Times New Roman"/>
          <w:sz w:val="24"/>
          <w:szCs w:val="24"/>
        </w:rPr>
        <w:t xml:space="preserve"> </w:t>
      </w:r>
      <w:r w:rsidRPr="003414AF">
        <w:rPr>
          <w:rFonts w:ascii="Times New Roman" w:hAnsi="Times New Roman" w:cs="Times New Roman"/>
          <w:sz w:val="24"/>
          <w:szCs w:val="24"/>
        </w:rPr>
        <w:t>№2</w:t>
      </w:r>
    </w:p>
    <w:tbl>
      <w:tblPr>
        <w:tblStyle w:val="a9"/>
        <w:tblW w:w="14425" w:type="dxa"/>
        <w:tblLook w:val="04A0"/>
      </w:tblPr>
      <w:tblGrid>
        <w:gridCol w:w="2834"/>
        <w:gridCol w:w="2835"/>
        <w:gridCol w:w="2835"/>
        <w:gridCol w:w="2835"/>
        <w:gridCol w:w="3086"/>
      </w:tblGrid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</w:tr>
      <w:tr w:rsidR="00C14DA3" w:rsidTr="00C14DA3">
        <w:tc>
          <w:tcPr>
            <w:tcW w:w="2834" w:type="dxa"/>
          </w:tcPr>
          <w:p w:rsidR="00C14DA3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  <w:p w:rsidR="00C14DA3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Посещение урока англ.яз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C14DA3">
              <w:rPr>
                <w:sz w:val="24"/>
                <w:szCs w:val="24"/>
              </w:rPr>
              <w:t xml:space="preserve"> </w:t>
            </w:r>
            <w:proofErr w:type="gramStart"/>
            <w:r w:rsidR="00C14DA3">
              <w:rPr>
                <w:sz w:val="24"/>
                <w:szCs w:val="24"/>
              </w:rPr>
              <w:t>н</w:t>
            </w:r>
            <w:proofErr w:type="gramEnd"/>
            <w:r w:rsidR="00C14DA3">
              <w:rPr>
                <w:sz w:val="24"/>
                <w:szCs w:val="24"/>
              </w:rPr>
              <w:t xml:space="preserve">аставника 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организация групповой работы </w:t>
            </w:r>
          </w:p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C14DA3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C14DA3">
              <w:rPr>
                <w:sz w:val="24"/>
                <w:szCs w:val="24"/>
              </w:rPr>
              <w:t>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1.Самостоятельная подготовка </w:t>
            </w:r>
          </w:p>
        </w:tc>
        <w:tc>
          <w:tcPr>
            <w:tcW w:w="2835" w:type="dxa"/>
          </w:tcPr>
          <w:p w:rsidR="00C14DA3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C14DA3">
              <w:rPr>
                <w:sz w:val="24"/>
                <w:szCs w:val="24"/>
              </w:rPr>
              <w:t>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</w:t>
            </w:r>
            <w:r w:rsidR="000F41EF">
              <w:rPr>
                <w:sz w:val="24"/>
                <w:szCs w:val="24"/>
              </w:rPr>
              <w:t xml:space="preserve">урока  </w:t>
            </w:r>
            <w:r w:rsidR="00A861D2">
              <w:rPr>
                <w:sz w:val="24"/>
                <w:szCs w:val="24"/>
              </w:rPr>
              <w:t xml:space="preserve"> наставником </w:t>
            </w:r>
            <w:r w:rsidR="000F41EF">
              <w:rPr>
                <w:sz w:val="24"/>
                <w:szCs w:val="24"/>
              </w:rPr>
              <w:t>англ.яз.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Анализ урока </w:t>
            </w:r>
          </w:p>
        </w:tc>
        <w:tc>
          <w:tcPr>
            <w:tcW w:w="2835" w:type="dxa"/>
          </w:tcPr>
          <w:p w:rsidR="00C14DA3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C14DA3">
              <w:rPr>
                <w:sz w:val="24"/>
                <w:szCs w:val="24"/>
              </w:rPr>
              <w:t>.02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Совместный анализ контрольной работы.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Изучение методики работы над ошибками</w:t>
            </w:r>
          </w:p>
        </w:tc>
        <w:tc>
          <w:tcPr>
            <w:tcW w:w="3086" w:type="dxa"/>
          </w:tcPr>
          <w:p w:rsidR="00C14DA3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C14DA3">
              <w:rPr>
                <w:sz w:val="24"/>
                <w:szCs w:val="24"/>
              </w:rPr>
              <w:t>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C14DA3">
              <w:rPr>
                <w:sz w:val="24"/>
                <w:szCs w:val="24"/>
              </w:rPr>
              <w:t>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F41EF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C14DA3">
              <w:rPr>
                <w:sz w:val="24"/>
                <w:szCs w:val="24"/>
              </w:rPr>
              <w:t>.02</w:t>
            </w:r>
          </w:p>
          <w:p w:rsidR="00C14DA3" w:rsidRDefault="00047331" w:rsidP="0044699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Посешение</w:t>
            </w:r>
            <w:proofErr w:type="spellEnd"/>
            <w:r>
              <w:rPr>
                <w:sz w:val="24"/>
                <w:szCs w:val="24"/>
              </w:rPr>
              <w:t xml:space="preserve"> урока наставника </w:t>
            </w:r>
          </w:p>
          <w:p w:rsidR="00047331" w:rsidRPr="005F4937" w:rsidRDefault="00047331" w:rsidP="0004733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proofErr w:type="spellStart"/>
            <w:r>
              <w:rPr>
                <w:sz w:val="24"/>
                <w:szCs w:val="24"/>
              </w:rPr>
              <w:t>з</w:t>
            </w:r>
            <w:r w:rsidRPr="005F4937">
              <w:rPr>
                <w:sz w:val="24"/>
                <w:szCs w:val="24"/>
              </w:rPr>
              <w:t>доровьесберегающий</w:t>
            </w:r>
            <w:proofErr w:type="spellEnd"/>
            <w:r w:rsidRPr="005F4937">
              <w:rPr>
                <w:sz w:val="24"/>
                <w:szCs w:val="24"/>
              </w:rPr>
              <w:t xml:space="preserve"> подход в развитии успешности ученика (теория, характеристика урока). </w:t>
            </w:r>
          </w:p>
          <w:p w:rsidR="00A861D2" w:rsidRDefault="00047331" w:rsidP="00047331">
            <w:pPr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урока с позиции </w:t>
            </w:r>
            <w:proofErr w:type="spellStart"/>
            <w:r w:rsidRPr="005F4937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835" w:type="dxa"/>
          </w:tcPr>
          <w:p w:rsidR="00A861D2" w:rsidRDefault="000F41EF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14DA3">
              <w:rPr>
                <w:sz w:val="24"/>
                <w:szCs w:val="24"/>
              </w:rPr>
              <w:t>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0F41EF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14DA3">
              <w:rPr>
                <w:sz w:val="24"/>
                <w:szCs w:val="24"/>
              </w:rPr>
              <w:t>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:rsidR="00047331" w:rsidRDefault="00047331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 педагогом – психологом. </w:t>
            </w:r>
          </w:p>
          <w:p w:rsidR="00A861D2" w:rsidRDefault="00130CFD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тренинги</w:t>
            </w:r>
            <w:r w:rsidR="00047331" w:rsidRPr="005F4937">
              <w:rPr>
                <w:sz w:val="24"/>
                <w:szCs w:val="24"/>
              </w:rPr>
              <w:t xml:space="preserve"> "Анализ педагогических ситуаций"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14DA3">
              <w:rPr>
                <w:sz w:val="24"/>
                <w:szCs w:val="24"/>
              </w:rPr>
              <w:t>.02</w:t>
            </w:r>
            <w:r w:rsidR="00047331">
              <w:rPr>
                <w:sz w:val="24"/>
                <w:szCs w:val="24"/>
              </w:rPr>
              <w:t xml:space="preserve"> 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неделю совместно с наставником</w:t>
            </w:r>
          </w:p>
        </w:tc>
      </w:tr>
      <w:tr w:rsidR="00C14DA3" w:rsidTr="00C14DA3">
        <w:tc>
          <w:tcPr>
            <w:tcW w:w="2834" w:type="dxa"/>
          </w:tcPr>
          <w:p w:rsidR="00C14DA3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14DA3">
              <w:rPr>
                <w:sz w:val="24"/>
                <w:szCs w:val="24"/>
              </w:rPr>
              <w:t>.02</w:t>
            </w:r>
          </w:p>
          <w:p w:rsidR="00C14DA3" w:rsidRDefault="00047331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нормативной документации школы </w:t>
            </w:r>
          </w:p>
        </w:tc>
        <w:tc>
          <w:tcPr>
            <w:tcW w:w="2835" w:type="dxa"/>
          </w:tcPr>
          <w:p w:rsidR="00A861D2" w:rsidRDefault="000F41EF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14DA3">
              <w:rPr>
                <w:sz w:val="24"/>
                <w:szCs w:val="24"/>
              </w:rPr>
              <w:t>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</w:tc>
        <w:tc>
          <w:tcPr>
            <w:tcW w:w="2835" w:type="dxa"/>
          </w:tcPr>
          <w:p w:rsidR="00A861D2" w:rsidRDefault="000F41EF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14DA3">
              <w:rPr>
                <w:sz w:val="24"/>
                <w:szCs w:val="24"/>
              </w:rPr>
              <w:t>.02</w:t>
            </w:r>
            <w:r w:rsidR="00A861D2">
              <w:rPr>
                <w:sz w:val="24"/>
                <w:szCs w:val="24"/>
              </w:rPr>
              <w:t xml:space="preserve">. </w:t>
            </w:r>
          </w:p>
          <w:p w:rsidR="00A861D2" w:rsidRDefault="000F41EF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урока английского</w:t>
            </w:r>
            <w:r w:rsidR="00A861D2">
              <w:rPr>
                <w:sz w:val="24"/>
                <w:szCs w:val="24"/>
              </w:rPr>
              <w:t xml:space="preserve"> язык</w:t>
            </w:r>
            <w:r>
              <w:rPr>
                <w:sz w:val="24"/>
                <w:szCs w:val="24"/>
              </w:rPr>
              <w:t>а</w:t>
            </w:r>
            <w:r w:rsidR="00A861D2">
              <w:rPr>
                <w:sz w:val="24"/>
                <w:szCs w:val="24"/>
              </w:rPr>
              <w:t xml:space="preserve">  наставником.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14DA3">
              <w:rPr>
                <w:sz w:val="24"/>
                <w:szCs w:val="24"/>
              </w:rPr>
              <w:t>.02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подготовка, изучение ТСО</w:t>
            </w:r>
          </w:p>
          <w:p w:rsidR="00047331" w:rsidRDefault="00047331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0F41EF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14DA3">
              <w:rPr>
                <w:sz w:val="24"/>
                <w:szCs w:val="24"/>
              </w:rPr>
              <w:t>.02</w:t>
            </w:r>
            <w:r w:rsidR="00047331">
              <w:rPr>
                <w:sz w:val="24"/>
                <w:szCs w:val="24"/>
              </w:rPr>
              <w:t xml:space="preserve"> </w:t>
            </w:r>
          </w:p>
          <w:p w:rsidR="00047331" w:rsidRDefault="003414AF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7331">
              <w:rPr>
                <w:sz w:val="24"/>
                <w:szCs w:val="24"/>
              </w:rPr>
              <w:t xml:space="preserve">Посещение  занятия по внеурочной деятельности у наставника 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 занятия.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14DA3">
              <w:rPr>
                <w:sz w:val="24"/>
                <w:szCs w:val="24"/>
              </w:rPr>
              <w:t>.02</w:t>
            </w:r>
          </w:p>
          <w:p w:rsidR="00C14DA3" w:rsidRDefault="00A861D2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  <w:r w:rsidR="00047331" w:rsidRPr="005F4937">
              <w:rPr>
                <w:sz w:val="24"/>
                <w:szCs w:val="24"/>
              </w:rPr>
              <w:t xml:space="preserve"> </w:t>
            </w:r>
            <w:r w:rsidR="00047331">
              <w:rPr>
                <w:sz w:val="24"/>
                <w:szCs w:val="24"/>
              </w:rPr>
              <w:t xml:space="preserve">Лекции методиста </w:t>
            </w:r>
            <w:r w:rsidR="00047331" w:rsidRPr="005F4937">
              <w:rPr>
                <w:sz w:val="24"/>
                <w:szCs w:val="24"/>
              </w:rPr>
              <w:t xml:space="preserve"> "Современные образовательные технологии, их использование в учебном процессе"      </w:t>
            </w:r>
            <w:r>
              <w:rPr>
                <w:sz w:val="24"/>
                <w:szCs w:val="24"/>
              </w:rPr>
              <w:t xml:space="preserve"> </w:t>
            </w:r>
            <w:r w:rsidR="000473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61D2" w:rsidRDefault="000F41EF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14DA3">
              <w:rPr>
                <w:sz w:val="24"/>
                <w:szCs w:val="24"/>
              </w:rPr>
              <w:t>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</w:t>
            </w:r>
            <w:r w:rsidR="00E70FEE">
              <w:rPr>
                <w:sz w:val="24"/>
                <w:szCs w:val="24"/>
              </w:rPr>
              <w:t xml:space="preserve"> окружающий мир </w:t>
            </w:r>
            <w:r>
              <w:rPr>
                <w:sz w:val="24"/>
                <w:szCs w:val="24"/>
              </w:rPr>
              <w:t xml:space="preserve"> наставником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A861D2" w:rsidRDefault="000F41EF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14DA3">
              <w:rPr>
                <w:sz w:val="24"/>
                <w:szCs w:val="24"/>
              </w:rPr>
              <w:t>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0F41EF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14DA3">
              <w:rPr>
                <w:sz w:val="24"/>
                <w:szCs w:val="24"/>
              </w:rPr>
              <w:t>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литературного чтения   коллеги  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изучения методики скоро чтения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3086" w:type="dxa"/>
          </w:tcPr>
          <w:p w:rsidR="00A861D2" w:rsidRDefault="000F41EF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14DA3">
              <w:rPr>
                <w:sz w:val="24"/>
                <w:szCs w:val="24"/>
              </w:rPr>
              <w:t>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месяц совместно с наставником </w:t>
            </w:r>
          </w:p>
        </w:tc>
      </w:tr>
    </w:tbl>
    <w:p w:rsidR="00C14DA3" w:rsidRDefault="003414AF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составляется молодым социалистом совместно с наставником. </w:t>
      </w:r>
    </w:p>
    <w:sectPr w:rsidR="00C14DA3" w:rsidSect="00C14DA3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66EC"/>
    <w:multiLevelType w:val="multilevel"/>
    <w:tmpl w:val="661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57BCA"/>
    <w:multiLevelType w:val="hybridMultilevel"/>
    <w:tmpl w:val="0B7012B8"/>
    <w:lvl w:ilvl="0" w:tplc="953247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D282DE5"/>
    <w:multiLevelType w:val="multilevel"/>
    <w:tmpl w:val="C9C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B6B65"/>
    <w:multiLevelType w:val="hybridMultilevel"/>
    <w:tmpl w:val="102E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E6A63"/>
    <w:multiLevelType w:val="hybridMultilevel"/>
    <w:tmpl w:val="374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F38AB"/>
    <w:multiLevelType w:val="hybridMultilevel"/>
    <w:tmpl w:val="A9163B58"/>
    <w:lvl w:ilvl="0" w:tplc="26FAA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42913C2"/>
    <w:multiLevelType w:val="multilevel"/>
    <w:tmpl w:val="625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475F8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94EC4"/>
    <w:multiLevelType w:val="hybridMultilevel"/>
    <w:tmpl w:val="3DDCA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E33816"/>
    <w:multiLevelType w:val="hybridMultilevel"/>
    <w:tmpl w:val="DED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80C64"/>
    <w:multiLevelType w:val="multilevel"/>
    <w:tmpl w:val="1B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21192E"/>
    <w:multiLevelType w:val="hybridMultilevel"/>
    <w:tmpl w:val="F4863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92015C"/>
    <w:multiLevelType w:val="hybridMultilevel"/>
    <w:tmpl w:val="04F8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33B5B"/>
    <w:multiLevelType w:val="hybridMultilevel"/>
    <w:tmpl w:val="FC307BDA"/>
    <w:lvl w:ilvl="0" w:tplc="B6E89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D5564"/>
    <w:multiLevelType w:val="hybridMultilevel"/>
    <w:tmpl w:val="2CE4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F271C"/>
    <w:multiLevelType w:val="hybridMultilevel"/>
    <w:tmpl w:val="8298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C388A"/>
    <w:multiLevelType w:val="hybridMultilevel"/>
    <w:tmpl w:val="172A23B0"/>
    <w:lvl w:ilvl="0" w:tplc="6EC0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2"/>
  </w:num>
  <w:num w:numId="5">
    <w:abstractNumId w:val="19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1131"/>
    <w:rsid w:val="000152B1"/>
    <w:rsid w:val="00047331"/>
    <w:rsid w:val="00052566"/>
    <w:rsid w:val="00065B81"/>
    <w:rsid w:val="000C6D9D"/>
    <w:rsid w:val="000E482A"/>
    <w:rsid w:val="000F41EF"/>
    <w:rsid w:val="00115C38"/>
    <w:rsid w:val="00130CFD"/>
    <w:rsid w:val="0021064D"/>
    <w:rsid w:val="002365DD"/>
    <w:rsid w:val="00246952"/>
    <w:rsid w:val="002509D8"/>
    <w:rsid w:val="002C4333"/>
    <w:rsid w:val="002E304A"/>
    <w:rsid w:val="003414AF"/>
    <w:rsid w:val="0039726B"/>
    <w:rsid w:val="003A4F2D"/>
    <w:rsid w:val="004004E7"/>
    <w:rsid w:val="00446993"/>
    <w:rsid w:val="004A7AFE"/>
    <w:rsid w:val="00500392"/>
    <w:rsid w:val="0056685D"/>
    <w:rsid w:val="00570A58"/>
    <w:rsid w:val="005D4F91"/>
    <w:rsid w:val="005F4937"/>
    <w:rsid w:val="006853FA"/>
    <w:rsid w:val="006972F3"/>
    <w:rsid w:val="006A3EA6"/>
    <w:rsid w:val="006B0EBE"/>
    <w:rsid w:val="007376DA"/>
    <w:rsid w:val="00750CBB"/>
    <w:rsid w:val="00753F45"/>
    <w:rsid w:val="00754065"/>
    <w:rsid w:val="00766C14"/>
    <w:rsid w:val="007C3B31"/>
    <w:rsid w:val="0083148D"/>
    <w:rsid w:val="00863540"/>
    <w:rsid w:val="00871131"/>
    <w:rsid w:val="00A71A8C"/>
    <w:rsid w:val="00A861D2"/>
    <w:rsid w:val="00AD12D4"/>
    <w:rsid w:val="00B04D99"/>
    <w:rsid w:val="00B22618"/>
    <w:rsid w:val="00B32ED9"/>
    <w:rsid w:val="00B7423B"/>
    <w:rsid w:val="00B86A45"/>
    <w:rsid w:val="00B9254D"/>
    <w:rsid w:val="00BD0215"/>
    <w:rsid w:val="00BF2E3C"/>
    <w:rsid w:val="00C14DA3"/>
    <w:rsid w:val="00C9673A"/>
    <w:rsid w:val="00CD0273"/>
    <w:rsid w:val="00CD4306"/>
    <w:rsid w:val="00CE6F86"/>
    <w:rsid w:val="00DF4030"/>
    <w:rsid w:val="00E119BD"/>
    <w:rsid w:val="00E266F5"/>
    <w:rsid w:val="00E4617E"/>
    <w:rsid w:val="00E55A3F"/>
    <w:rsid w:val="00E70FEE"/>
    <w:rsid w:val="00E96184"/>
    <w:rsid w:val="00EA7D95"/>
    <w:rsid w:val="00EB2906"/>
    <w:rsid w:val="00EB684E"/>
    <w:rsid w:val="00EF76B1"/>
    <w:rsid w:val="00F26055"/>
    <w:rsid w:val="00F50F21"/>
    <w:rsid w:val="00F546D5"/>
    <w:rsid w:val="00F6371E"/>
    <w:rsid w:val="00F740CC"/>
    <w:rsid w:val="00FE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4D"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1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5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ash-shkol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ash-shkola@mail.ru" TargetMode="External"/><Relationship Id="rId11" Type="http://schemas.openxmlformats.org/officeDocument/2006/relationships/hyperlink" Target="http://vsevteme.ru/network/2144/attachments/show?content=77581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oluch.ru/conf/ped/archive/185/91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statya-o-nastavnichestve-v-shkole-7292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4709</Words>
  <Characters>26845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Арби</cp:lastModifiedBy>
  <cp:revision>2</cp:revision>
  <cp:lastPrinted>2022-03-23T07:07:00Z</cp:lastPrinted>
  <dcterms:created xsi:type="dcterms:W3CDTF">2022-03-23T07:09:00Z</dcterms:created>
  <dcterms:modified xsi:type="dcterms:W3CDTF">2022-03-23T07:09:00Z</dcterms:modified>
</cp:coreProperties>
</file>