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9BD" w:rsidRDefault="008C49BD" w:rsidP="008C49BD">
      <w:pPr>
        <w:pStyle w:val="40"/>
        <w:shd w:val="clear" w:color="auto" w:fill="auto"/>
        <w:ind w:left="1760"/>
      </w:pPr>
    </w:p>
    <w:p w:rsidR="008C49BD" w:rsidRDefault="008C49BD" w:rsidP="008C49BD">
      <w:pPr>
        <w:pStyle w:val="40"/>
        <w:shd w:val="clear" w:color="auto" w:fill="auto"/>
        <w:ind w:left="1760"/>
      </w:pPr>
    </w:p>
    <w:p w:rsidR="008C49BD" w:rsidRPr="00614C34" w:rsidRDefault="00614C34" w:rsidP="00614C34">
      <w:pPr>
        <w:pStyle w:val="40"/>
        <w:shd w:val="clear" w:color="auto" w:fill="auto"/>
        <w:tabs>
          <w:tab w:val="left" w:pos="8610"/>
        </w:tabs>
        <w:spacing w:line="240" w:lineRule="auto"/>
        <w:ind w:left="1758"/>
        <w:rPr>
          <w:i w:val="0"/>
          <w:sz w:val="28"/>
        </w:rPr>
      </w:pPr>
      <w:r>
        <w:rPr>
          <w:i w:val="0"/>
        </w:rPr>
        <w:t xml:space="preserve">                                                                                                                        </w:t>
      </w:r>
      <w:r w:rsidRPr="00614C34">
        <w:rPr>
          <w:i w:val="0"/>
          <w:sz w:val="28"/>
        </w:rPr>
        <w:t>Утверждаю</w:t>
      </w:r>
    </w:p>
    <w:p w:rsidR="008C49BD" w:rsidRPr="00614C34" w:rsidRDefault="00614C34" w:rsidP="00614C34">
      <w:pPr>
        <w:pStyle w:val="40"/>
        <w:shd w:val="clear" w:color="auto" w:fill="auto"/>
        <w:tabs>
          <w:tab w:val="left" w:pos="8610"/>
        </w:tabs>
        <w:spacing w:line="240" w:lineRule="auto"/>
        <w:ind w:left="1758"/>
        <w:rPr>
          <w:i w:val="0"/>
          <w:sz w:val="28"/>
        </w:rPr>
      </w:pPr>
      <w:r w:rsidRPr="00614C34">
        <w:rPr>
          <w:i w:val="0"/>
          <w:sz w:val="28"/>
        </w:rPr>
        <w:t xml:space="preserve">                                                                                          Директор школы</w:t>
      </w:r>
    </w:p>
    <w:p w:rsidR="008C49BD" w:rsidRPr="00614C34" w:rsidRDefault="00614C34" w:rsidP="00614C34">
      <w:pPr>
        <w:pStyle w:val="40"/>
        <w:shd w:val="clear" w:color="auto" w:fill="auto"/>
        <w:tabs>
          <w:tab w:val="left" w:pos="7980"/>
          <w:tab w:val="left" w:pos="8610"/>
        </w:tabs>
        <w:spacing w:line="240" w:lineRule="auto"/>
        <w:ind w:left="1758"/>
        <w:rPr>
          <w:i w:val="0"/>
          <w:sz w:val="28"/>
        </w:rPr>
      </w:pPr>
      <w:r w:rsidRPr="00614C34">
        <w:rPr>
          <w:sz w:val="28"/>
        </w:rPr>
        <w:t xml:space="preserve">                                                                                  _</w:t>
      </w:r>
      <w:r w:rsidR="00A2587E">
        <w:rPr>
          <w:sz w:val="28"/>
        </w:rPr>
        <w:t>_</w:t>
      </w:r>
      <w:r w:rsidRPr="00614C34">
        <w:rPr>
          <w:sz w:val="28"/>
        </w:rPr>
        <w:t>____</w:t>
      </w:r>
      <w:r w:rsidR="009767F1">
        <w:rPr>
          <w:sz w:val="28"/>
        </w:rPr>
        <w:t xml:space="preserve"> </w:t>
      </w:r>
      <w:r w:rsidR="00A2587E">
        <w:rPr>
          <w:i w:val="0"/>
          <w:sz w:val="28"/>
        </w:rPr>
        <w:t>Байсханов М.В.</w:t>
      </w:r>
    </w:p>
    <w:p w:rsidR="00614C34" w:rsidRPr="00A2587E" w:rsidRDefault="009767F1" w:rsidP="009767F1">
      <w:pPr>
        <w:tabs>
          <w:tab w:val="left" w:pos="7680"/>
        </w:tabs>
        <w:rPr>
          <w:rFonts w:ascii="Times New Roman" w:eastAsia="Times New Roman" w:hAnsi="Times New Roman" w:cs="Times New Roman"/>
          <w:b/>
          <w:bCs/>
          <w:i/>
          <w:iCs/>
          <w:color w:val="auto"/>
          <w:sz w:val="22"/>
          <w:szCs w:val="22"/>
          <w:u w:val="single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2"/>
          <w:lang w:eastAsia="en-US" w:bidi="ar-SA"/>
        </w:rPr>
        <w:t xml:space="preserve">                                                                                                               </w:t>
      </w:r>
      <w:r w:rsidR="00A2587E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2"/>
          <w:lang w:eastAsia="en-US" w:bidi="ar-SA"/>
        </w:rPr>
        <w:t xml:space="preserve">         </w:t>
      </w:r>
      <w:r w:rsidR="00A2587E" w:rsidRPr="00A2587E">
        <w:rPr>
          <w:rFonts w:ascii="Times New Roman" w:eastAsia="Times New Roman" w:hAnsi="Times New Roman" w:cs="Times New Roman"/>
          <w:b/>
          <w:bCs/>
          <w:i/>
          <w:iCs/>
          <w:color w:val="auto"/>
          <w:sz w:val="22"/>
          <w:szCs w:val="22"/>
          <w:u w:val="single"/>
          <w:lang w:eastAsia="en-US" w:bidi="ar-SA"/>
        </w:rPr>
        <w:t>«01» «09</w:t>
      </w:r>
      <w:r w:rsidRPr="00A2587E">
        <w:rPr>
          <w:rFonts w:ascii="Times New Roman" w:eastAsia="Times New Roman" w:hAnsi="Times New Roman" w:cs="Times New Roman"/>
          <w:b/>
          <w:bCs/>
          <w:i/>
          <w:iCs/>
          <w:color w:val="auto"/>
          <w:sz w:val="22"/>
          <w:szCs w:val="22"/>
          <w:u w:val="single"/>
          <w:lang w:eastAsia="en-US" w:bidi="ar-SA"/>
        </w:rPr>
        <w:t>» 2021г.</w:t>
      </w:r>
    </w:p>
    <w:p w:rsidR="00614C34" w:rsidRDefault="00614C34" w:rsidP="00614C34">
      <w:pPr>
        <w:rPr>
          <w:rFonts w:ascii="Times New Roman" w:eastAsia="Times New Roman" w:hAnsi="Times New Roman" w:cs="Times New Roman"/>
          <w:b/>
          <w:bCs/>
          <w:i/>
          <w:iCs/>
          <w:color w:val="auto"/>
          <w:sz w:val="22"/>
          <w:szCs w:val="22"/>
          <w:lang w:eastAsia="en-US" w:bidi="ar-SA"/>
        </w:rPr>
      </w:pPr>
    </w:p>
    <w:p w:rsidR="00614C34" w:rsidRDefault="00614C34" w:rsidP="00614C34">
      <w:pPr>
        <w:rPr>
          <w:rFonts w:ascii="Times New Roman" w:eastAsia="Times New Roman" w:hAnsi="Times New Roman" w:cs="Times New Roman"/>
          <w:b/>
          <w:bCs/>
          <w:i/>
          <w:iCs/>
          <w:color w:val="auto"/>
          <w:sz w:val="22"/>
          <w:szCs w:val="22"/>
          <w:lang w:eastAsia="en-US" w:bidi="ar-SA"/>
        </w:rPr>
      </w:pPr>
    </w:p>
    <w:p w:rsidR="00614C34" w:rsidRDefault="00614C34" w:rsidP="00614C34">
      <w:pPr>
        <w:rPr>
          <w:rFonts w:ascii="Times New Roman" w:eastAsia="Times New Roman" w:hAnsi="Times New Roman" w:cs="Times New Roman"/>
          <w:b/>
          <w:bCs/>
          <w:i/>
          <w:iCs/>
          <w:color w:val="auto"/>
          <w:sz w:val="22"/>
          <w:szCs w:val="22"/>
          <w:lang w:eastAsia="en-US" w:bidi="ar-SA"/>
        </w:rPr>
      </w:pPr>
    </w:p>
    <w:p w:rsidR="008C49BD" w:rsidRDefault="00A2587E" w:rsidP="00614C34">
      <w:pPr>
        <w:tabs>
          <w:tab w:val="left" w:pos="1021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3145790</wp:posOffset>
            </wp:positionH>
            <wp:positionV relativeFrom="margin">
              <wp:posOffset>1710690</wp:posOffset>
            </wp:positionV>
            <wp:extent cx="723900" cy="714375"/>
            <wp:effectExtent l="19050" t="0" r="0" b="0"/>
            <wp:wrapSquare wrapText="bothSides"/>
            <wp:docPr id="2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49BD" w:rsidRDefault="008C49BD" w:rsidP="008C49BD">
      <w:pPr>
        <w:pStyle w:val="40"/>
        <w:shd w:val="clear" w:color="auto" w:fill="auto"/>
        <w:ind w:left="1760"/>
      </w:pPr>
    </w:p>
    <w:p w:rsidR="008C49BD" w:rsidRDefault="008C49BD" w:rsidP="008C49BD">
      <w:pPr>
        <w:pStyle w:val="40"/>
        <w:shd w:val="clear" w:color="auto" w:fill="auto"/>
        <w:ind w:left="1760"/>
      </w:pPr>
    </w:p>
    <w:p w:rsidR="00A2587E" w:rsidRDefault="00A2587E" w:rsidP="00A2587E">
      <w:pPr>
        <w:tabs>
          <w:tab w:val="left" w:pos="360"/>
        </w:tabs>
        <w:jc w:val="center"/>
        <w:rPr>
          <w:b/>
          <w:color w:val="FF0000"/>
          <w:sz w:val="16"/>
        </w:rPr>
      </w:pPr>
    </w:p>
    <w:p w:rsidR="00A2587E" w:rsidRPr="0088750A" w:rsidRDefault="00A2587E" w:rsidP="00A2587E">
      <w:pPr>
        <w:tabs>
          <w:tab w:val="left" w:pos="360"/>
        </w:tabs>
        <w:rPr>
          <w:rFonts w:ascii="Times New Roman" w:hAnsi="Times New Roman" w:cs="Times New Roman"/>
          <w:b/>
          <w:shadow/>
          <w:color w:val="333399"/>
          <w:sz w:val="36"/>
          <w:szCs w:val="36"/>
        </w:rPr>
      </w:pPr>
      <w:r w:rsidRPr="0088750A">
        <w:rPr>
          <w:b/>
          <w:color w:val="FF0000"/>
          <w:sz w:val="36"/>
          <w:szCs w:val="36"/>
        </w:rPr>
        <w:t xml:space="preserve">                        </w:t>
      </w:r>
      <w:r w:rsidR="0088750A">
        <w:rPr>
          <w:b/>
          <w:color w:val="FF0000"/>
          <w:sz w:val="36"/>
          <w:szCs w:val="36"/>
        </w:rPr>
        <w:t xml:space="preserve">      </w:t>
      </w:r>
      <w:r w:rsidRPr="0088750A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 w:rsidRPr="0088750A">
        <w:rPr>
          <w:rFonts w:ascii="Times New Roman" w:hAnsi="Times New Roman" w:cs="Times New Roman"/>
          <w:b/>
          <w:shadow/>
          <w:color w:val="333399"/>
          <w:sz w:val="36"/>
          <w:szCs w:val="36"/>
        </w:rPr>
        <w:t xml:space="preserve">РЕСПУБЛИКА ДАГЕСТАН </w:t>
      </w:r>
    </w:p>
    <w:p w:rsidR="00A2587E" w:rsidRPr="0088750A" w:rsidRDefault="0088750A" w:rsidP="00A2587E">
      <w:pPr>
        <w:tabs>
          <w:tab w:val="left" w:pos="0"/>
        </w:tabs>
        <w:rPr>
          <w:rFonts w:ascii="Times New Roman" w:hAnsi="Times New Roman" w:cs="Times New Roman"/>
          <w:b/>
          <w:shadow/>
          <w:color w:val="333399"/>
          <w:sz w:val="36"/>
          <w:szCs w:val="36"/>
        </w:rPr>
      </w:pPr>
      <w:r>
        <w:rPr>
          <w:rFonts w:ascii="Times New Roman" w:hAnsi="Times New Roman" w:cs="Times New Roman"/>
          <w:b/>
          <w:shadow/>
          <w:color w:val="333399"/>
          <w:sz w:val="36"/>
          <w:szCs w:val="36"/>
        </w:rPr>
        <w:t xml:space="preserve">                             </w:t>
      </w:r>
      <w:r w:rsidR="00A2587E" w:rsidRPr="0088750A">
        <w:rPr>
          <w:rFonts w:ascii="Times New Roman" w:hAnsi="Times New Roman" w:cs="Times New Roman"/>
          <w:b/>
          <w:shadow/>
          <w:color w:val="333399"/>
          <w:sz w:val="36"/>
          <w:szCs w:val="36"/>
        </w:rPr>
        <w:t xml:space="preserve">«ХАСАВЮРТОВСКИЙ РАЙОН»                                                                               </w:t>
      </w:r>
    </w:p>
    <w:p w:rsidR="00A2587E" w:rsidRPr="0088750A" w:rsidRDefault="00A2587E" w:rsidP="00A2587E">
      <w:pPr>
        <w:tabs>
          <w:tab w:val="left" w:pos="0"/>
        </w:tabs>
        <w:rPr>
          <w:rFonts w:ascii="Times New Roman" w:hAnsi="Times New Roman" w:cs="Times New Roman"/>
          <w:b/>
          <w:shadow/>
          <w:color w:val="333399"/>
          <w:sz w:val="36"/>
          <w:szCs w:val="36"/>
        </w:rPr>
      </w:pPr>
      <w:r w:rsidRPr="0088750A">
        <w:rPr>
          <w:rFonts w:ascii="Times New Roman" w:hAnsi="Times New Roman" w:cs="Times New Roman"/>
          <w:b/>
          <w:shadow/>
          <w:color w:val="333399"/>
          <w:sz w:val="36"/>
          <w:szCs w:val="36"/>
        </w:rPr>
        <w:t xml:space="preserve">       </w:t>
      </w:r>
      <w:r w:rsidR="0088750A">
        <w:rPr>
          <w:rFonts w:ascii="Times New Roman" w:hAnsi="Times New Roman" w:cs="Times New Roman"/>
          <w:b/>
          <w:shadow/>
          <w:color w:val="333399"/>
          <w:sz w:val="36"/>
          <w:szCs w:val="36"/>
        </w:rPr>
        <w:t xml:space="preserve">                      </w:t>
      </w:r>
      <w:r w:rsidRPr="0088750A">
        <w:rPr>
          <w:rFonts w:ascii="Times New Roman" w:hAnsi="Times New Roman" w:cs="Times New Roman"/>
          <w:b/>
          <w:shadow/>
          <w:color w:val="333399"/>
          <w:sz w:val="36"/>
          <w:szCs w:val="36"/>
        </w:rPr>
        <w:t xml:space="preserve">   МБОУ «СОЛНЕЧНАЯ СОШ»</w:t>
      </w:r>
    </w:p>
    <w:p w:rsidR="00A2587E" w:rsidRPr="0088750A" w:rsidRDefault="00A2587E" w:rsidP="00A2587E">
      <w:pPr>
        <w:rPr>
          <w:rFonts w:ascii="Times New Roman" w:hAnsi="Times New Roman" w:cs="Times New Roman"/>
          <w:b/>
        </w:rPr>
      </w:pPr>
    </w:p>
    <w:p w:rsidR="0088750A" w:rsidRPr="0088750A" w:rsidRDefault="00A2587E" w:rsidP="0088750A">
      <w:pPr>
        <w:ind w:left="709" w:right="88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50A">
        <w:rPr>
          <w:rFonts w:ascii="Times New Roman" w:hAnsi="Times New Roman" w:cs="Times New Roman"/>
          <w:b/>
          <w:noProof/>
          <w:sz w:val="28"/>
          <w:szCs w:val="28"/>
        </w:rPr>
        <w:pict>
          <v:line id="_x0000_s1027" style="position:absolute;left:0;text-align:left;z-index:251658240" from="63pt,-115pt" to="63pt,-115pt"/>
        </w:pict>
      </w:r>
      <w:r w:rsidRPr="0088750A">
        <w:rPr>
          <w:rFonts w:ascii="Times New Roman" w:hAnsi="Times New Roman" w:cs="Times New Roman"/>
          <w:b/>
          <w:sz w:val="28"/>
          <w:szCs w:val="28"/>
        </w:rPr>
        <w:t xml:space="preserve">368019, Хасавюртовский район Республика Дагестан, с.Солнечное , </w:t>
      </w:r>
    </w:p>
    <w:p w:rsidR="00A2587E" w:rsidRPr="0088750A" w:rsidRDefault="00A2587E" w:rsidP="00A2587E">
      <w:pPr>
        <w:ind w:left="709" w:right="88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50A">
        <w:rPr>
          <w:rFonts w:ascii="Times New Roman" w:hAnsi="Times New Roman" w:cs="Times New Roman"/>
          <w:b/>
          <w:sz w:val="28"/>
          <w:szCs w:val="28"/>
        </w:rPr>
        <w:t xml:space="preserve">ул.Нурадилова 4,   </w:t>
      </w:r>
      <w:r w:rsidR="0088750A">
        <w:rPr>
          <w:rFonts w:ascii="Times New Roman" w:hAnsi="Times New Roman" w:cs="Times New Roman"/>
          <w:b/>
          <w:sz w:val="28"/>
          <w:szCs w:val="28"/>
          <w:lang w:val="en-US"/>
        </w:rPr>
        <w:t>email</w:t>
      </w:r>
      <w:r w:rsidR="0088750A" w:rsidRPr="0088750A">
        <w:rPr>
          <w:rFonts w:ascii="Times New Roman" w:hAnsi="Times New Roman" w:cs="Times New Roman"/>
          <w:b/>
          <w:sz w:val="28"/>
          <w:szCs w:val="28"/>
        </w:rPr>
        <w:t xml:space="preserve">- </w:t>
      </w:r>
      <w:hyperlink r:id="rId9" w:history="1">
        <w:r w:rsidRPr="0088750A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batash</w:t>
        </w:r>
        <w:r w:rsidRPr="0088750A">
          <w:rPr>
            <w:rStyle w:val="a3"/>
            <w:rFonts w:ascii="Times New Roman" w:hAnsi="Times New Roman" w:cs="Times New Roman"/>
            <w:b/>
            <w:sz w:val="28"/>
            <w:szCs w:val="28"/>
          </w:rPr>
          <w:t>-</w:t>
        </w:r>
        <w:r w:rsidRPr="0088750A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shkola</w:t>
        </w:r>
        <w:r w:rsidRPr="0088750A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Pr="0088750A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88750A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Pr="0088750A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Pr="0088750A">
        <w:rPr>
          <w:rFonts w:ascii="Times New Roman" w:hAnsi="Times New Roman" w:cs="Times New Roman"/>
          <w:b/>
          <w:sz w:val="28"/>
          <w:szCs w:val="28"/>
        </w:rPr>
        <w:t xml:space="preserve"> , </w:t>
      </w:r>
    </w:p>
    <w:p w:rsidR="00A2587E" w:rsidRPr="0088750A" w:rsidRDefault="00A2587E" w:rsidP="00A2587E">
      <w:pPr>
        <w:ind w:left="709" w:right="88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50A">
        <w:rPr>
          <w:rFonts w:ascii="Times New Roman" w:hAnsi="Times New Roman" w:cs="Times New Roman"/>
          <w:b/>
          <w:sz w:val="28"/>
          <w:szCs w:val="28"/>
        </w:rPr>
        <w:t>ИНН 0534021766    ОГРН 1020501766230</w:t>
      </w:r>
    </w:p>
    <w:p w:rsidR="00A2587E" w:rsidRDefault="00A2587E" w:rsidP="00A2587E">
      <w:pPr>
        <w:tabs>
          <w:tab w:val="center" w:pos="5031"/>
        </w:tabs>
        <w:ind w:left="709" w:right="888"/>
        <w:jc w:val="center"/>
        <w:rPr>
          <w:sz w:val="28"/>
          <w:szCs w:val="28"/>
        </w:rPr>
      </w:pPr>
      <w:r w:rsidRPr="006E519C">
        <w:rPr>
          <w:noProof/>
        </w:rPr>
        <w:pict>
          <v:line id="_x0000_s1026" style="position:absolute;left:0;text-align:left;z-index:251658240" from="-1.95pt,10.85pt" to="511.05pt,10.85pt" strokecolor="red" strokeweight="3pt">
            <v:stroke linestyle="thinThin"/>
          </v:line>
        </w:pict>
      </w:r>
    </w:p>
    <w:p w:rsidR="008C49BD" w:rsidRDefault="008C49BD" w:rsidP="008C49BD">
      <w:pPr>
        <w:pStyle w:val="40"/>
        <w:shd w:val="clear" w:color="auto" w:fill="auto"/>
        <w:ind w:left="1760"/>
      </w:pPr>
    </w:p>
    <w:p w:rsidR="008C49BD" w:rsidRDefault="008C49BD" w:rsidP="008C49BD">
      <w:pPr>
        <w:pStyle w:val="40"/>
        <w:shd w:val="clear" w:color="auto" w:fill="auto"/>
        <w:ind w:left="1760"/>
      </w:pPr>
    </w:p>
    <w:p w:rsidR="00A2587E" w:rsidRDefault="00A2587E" w:rsidP="00A2587E">
      <w:pPr>
        <w:pStyle w:val="40"/>
        <w:shd w:val="clear" w:color="auto" w:fill="auto"/>
        <w:tabs>
          <w:tab w:val="left" w:pos="3075"/>
        </w:tabs>
        <w:spacing w:line="240" w:lineRule="auto"/>
        <w:ind w:left="1758"/>
        <w:rPr>
          <w:sz w:val="56"/>
        </w:rPr>
      </w:pPr>
      <w:r>
        <w:rPr>
          <w:sz w:val="56"/>
        </w:rPr>
        <w:t xml:space="preserve">   </w:t>
      </w:r>
      <w:r w:rsidR="008C49BD" w:rsidRPr="00FD4946">
        <w:rPr>
          <w:sz w:val="56"/>
        </w:rPr>
        <w:t xml:space="preserve">План работы заместителя </w:t>
      </w:r>
      <w:r>
        <w:rPr>
          <w:sz w:val="56"/>
        </w:rPr>
        <w:t xml:space="preserve">       </w:t>
      </w:r>
    </w:p>
    <w:p w:rsidR="00FD4946" w:rsidRPr="00FD4946" w:rsidRDefault="00A2587E" w:rsidP="00A2587E">
      <w:pPr>
        <w:pStyle w:val="40"/>
        <w:shd w:val="clear" w:color="auto" w:fill="auto"/>
        <w:tabs>
          <w:tab w:val="left" w:pos="3075"/>
        </w:tabs>
        <w:spacing w:line="240" w:lineRule="auto"/>
        <w:ind w:left="1758"/>
        <w:rPr>
          <w:sz w:val="56"/>
        </w:rPr>
      </w:pPr>
      <w:r>
        <w:rPr>
          <w:sz w:val="56"/>
        </w:rPr>
        <w:t xml:space="preserve">           </w:t>
      </w:r>
      <w:r w:rsidR="008C49BD" w:rsidRPr="00FD4946">
        <w:rPr>
          <w:sz w:val="56"/>
        </w:rPr>
        <w:t>директора по ИКТ</w:t>
      </w:r>
    </w:p>
    <w:p w:rsidR="008C49BD" w:rsidRPr="00FD4946" w:rsidRDefault="00A2587E" w:rsidP="00A2587E">
      <w:pPr>
        <w:pStyle w:val="40"/>
        <w:shd w:val="clear" w:color="auto" w:fill="auto"/>
        <w:tabs>
          <w:tab w:val="left" w:pos="3075"/>
        </w:tabs>
        <w:spacing w:line="240" w:lineRule="auto"/>
        <w:ind w:left="1758"/>
        <w:rPr>
          <w:sz w:val="52"/>
        </w:rPr>
      </w:pPr>
      <w:r>
        <w:rPr>
          <w:sz w:val="52"/>
        </w:rPr>
        <w:t xml:space="preserve">       </w:t>
      </w:r>
      <w:r w:rsidR="009767F1">
        <w:rPr>
          <w:sz w:val="52"/>
        </w:rPr>
        <w:t>на  2021-2022</w:t>
      </w:r>
      <w:r w:rsidR="008C49BD" w:rsidRPr="00FD4946">
        <w:rPr>
          <w:sz w:val="52"/>
        </w:rPr>
        <w:t xml:space="preserve"> учебный год</w:t>
      </w:r>
    </w:p>
    <w:p w:rsidR="008C49BD" w:rsidRPr="00FD4946" w:rsidRDefault="008C49BD" w:rsidP="00FD4946">
      <w:pPr>
        <w:pStyle w:val="40"/>
        <w:shd w:val="clear" w:color="auto" w:fill="auto"/>
        <w:spacing w:line="240" w:lineRule="auto"/>
        <w:ind w:left="1758"/>
        <w:jc w:val="center"/>
        <w:rPr>
          <w:sz w:val="52"/>
        </w:rPr>
      </w:pPr>
    </w:p>
    <w:p w:rsidR="008C49BD" w:rsidRPr="00FD4946" w:rsidRDefault="008C49BD" w:rsidP="00FD4946">
      <w:pPr>
        <w:pStyle w:val="40"/>
        <w:shd w:val="clear" w:color="auto" w:fill="auto"/>
        <w:spacing w:line="240" w:lineRule="auto"/>
        <w:ind w:left="1758"/>
        <w:rPr>
          <w:sz w:val="52"/>
        </w:rPr>
      </w:pPr>
    </w:p>
    <w:p w:rsidR="00614C34" w:rsidRDefault="00614C34" w:rsidP="00614C34">
      <w:pPr>
        <w:pStyle w:val="40"/>
        <w:shd w:val="clear" w:color="auto" w:fill="auto"/>
        <w:tabs>
          <w:tab w:val="left" w:pos="8685"/>
        </w:tabs>
        <w:spacing w:line="240" w:lineRule="auto"/>
      </w:pPr>
    </w:p>
    <w:p w:rsidR="00614C34" w:rsidRDefault="00614C34" w:rsidP="00614C34">
      <w:pPr>
        <w:pStyle w:val="40"/>
        <w:shd w:val="clear" w:color="auto" w:fill="auto"/>
        <w:tabs>
          <w:tab w:val="left" w:pos="8685"/>
        </w:tabs>
        <w:spacing w:line="240" w:lineRule="auto"/>
      </w:pPr>
    </w:p>
    <w:p w:rsidR="00614C34" w:rsidRDefault="00614C34" w:rsidP="00614C34">
      <w:pPr>
        <w:pStyle w:val="40"/>
        <w:shd w:val="clear" w:color="auto" w:fill="auto"/>
        <w:tabs>
          <w:tab w:val="left" w:pos="8685"/>
        </w:tabs>
        <w:spacing w:line="240" w:lineRule="auto"/>
      </w:pPr>
    </w:p>
    <w:p w:rsidR="00614C34" w:rsidRDefault="00614C34" w:rsidP="00614C34">
      <w:pPr>
        <w:pStyle w:val="40"/>
        <w:shd w:val="clear" w:color="auto" w:fill="auto"/>
        <w:tabs>
          <w:tab w:val="left" w:pos="8685"/>
        </w:tabs>
        <w:spacing w:line="240" w:lineRule="auto"/>
      </w:pPr>
    </w:p>
    <w:p w:rsidR="00614C34" w:rsidRDefault="00614C34" w:rsidP="00614C34">
      <w:pPr>
        <w:pStyle w:val="40"/>
        <w:shd w:val="clear" w:color="auto" w:fill="auto"/>
        <w:tabs>
          <w:tab w:val="left" w:pos="8685"/>
        </w:tabs>
        <w:spacing w:line="240" w:lineRule="auto"/>
      </w:pPr>
    </w:p>
    <w:p w:rsidR="00614C34" w:rsidRDefault="00614C34" w:rsidP="00614C34">
      <w:pPr>
        <w:pStyle w:val="40"/>
        <w:shd w:val="clear" w:color="auto" w:fill="auto"/>
        <w:tabs>
          <w:tab w:val="left" w:pos="8685"/>
        </w:tabs>
        <w:spacing w:line="240" w:lineRule="auto"/>
      </w:pPr>
    </w:p>
    <w:p w:rsidR="00614C34" w:rsidRDefault="00614C34" w:rsidP="00614C34">
      <w:pPr>
        <w:pStyle w:val="40"/>
        <w:shd w:val="clear" w:color="auto" w:fill="auto"/>
        <w:tabs>
          <w:tab w:val="left" w:pos="8685"/>
        </w:tabs>
        <w:spacing w:line="240" w:lineRule="auto"/>
      </w:pPr>
    </w:p>
    <w:p w:rsidR="00614C34" w:rsidRDefault="00614C34" w:rsidP="00614C34">
      <w:pPr>
        <w:pStyle w:val="40"/>
        <w:shd w:val="clear" w:color="auto" w:fill="auto"/>
        <w:tabs>
          <w:tab w:val="left" w:pos="8685"/>
        </w:tabs>
        <w:spacing w:line="240" w:lineRule="auto"/>
      </w:pPr>
    </w:p>
    <w:p w:rsidR="00FD4946" w:rsidRDefault="009767F1" w:rsidP="00614C34">
      <w:pPr>
        <w:pStyle w:val="40"/>
        <w:shd w:val="clear" w:color="auto" w:fill="auto"/>
        <w:tabs>
          <w:tab w:val="left" w:pos="8685"/>
        </w:tabs>
        <w:spacing w:line="240" w:lineRule="auto"/>
        <w:rPr>
          <w:i w:val="0"/>
          <w:sz w:val="32"/>
        </w:rPr>
      </w:pPr>
      <w:r>
        <w:t xml:space="preserve">                                                                                                                             </w:t>
      </w:r>
      <w:r w:rsidR="00614C34">
        <w:t xml:space="preserve">  </w:t>
      </w:r>
      <w:r w:rsidR="00944377" w:rsidRPr="00FD4946">
        <w:rPr>
          <w:i w:val="0"/>
          <w:sz w:val="32"/>
        </w:rPr>
        <w:t xml:space="preserve">Зам.директора по </w:t>
      </w:r>
      <w:r w:rsidR="00FD4946" w:rsidRPr="00FD4946">
        <w:rPr>
          <w:i w:val="0"/>
          <w:sz w:val="32"/>
        </w:rPr>
        <w:t xml:space="preserve"> </w:t>
      </w:r>
      <w:r w:rsidR="00944377" w:rsidRPr="00FD4946">
        <w:rPr>
          <w:i w:val="0"/>
          <w:sz w:val="32"/>
        </w:rPr>
        <w:t>ИКТ</w:t>
      </w:r>
      <w:r w:rsidR="00FD4946" w:rsidRPr="00FD4946">
        <w:rPr>
          <w:i w:val="0"/>
          <w:sz w:val="32"/>
        </w:rPr>
        <w:t xml:space="preserve"> </w:t>
      </w:r>
    </w:p>
    <w:p w:rsidR="008C49BD" w:rsidRPr="00FD4946" w:rsidRDefault="00FD4946" w:rsidP="00FD4946">
      <w:pPr>
        <w:pStyle w:val="40"/>
        <w:shd w:val="clear" w:color="auto" w:fill="auto"/>
        <w:tabs>
          <w:tab w:val="left" w:pos="8685"/>
        </w:tabs>
        <w:spacing w:line="240" w:lineRule="auto"/>
        <w:ind w:left="1758"/>
        <w:jc w:val="center"/>
        <w:rPr>
          <w:i w:val="0"/>
          <w:sz w:val="32"/>
        </w:rPr>
      </w:pPr>
      <w:r>
        <w:rPr>
          <w:i w:val="0"/>
          <w:sz w:val="32"/>
        </w:rPr>
        <w:t xml:space="preserve">                                                        </w:t>
      </w:r>
      <w:r w:rsidR="00614C34">
        <w:rPr>
          <w:i w:val="0"/>
          <w:sz w:val="32"/>
        </w:rPr>
        <w:t xml:space="preserve">        </w:t>
      </w:r>
      <w:r w:rsidR="00A2587E">
        <w:rPr>
          <w:i w:val="0"/>
          <w:sz w:val="32"/>
        </w:rPr>
        <w:t>Авайсов А</w:t>
      </w:r>
      <w:r w:rsidRPr="00FD4946">
        <w:rPr>
          <w:i w:val="0"/>
          <w:sz w:val="32"/>
        </w:rPr>
        <w:t>.</w:t>
      </w:r>
      <w:r w:rsidR="00A2587E">
        <w:rPr>
          <w:i w:val="0"/>
          <w:sz w:val="32"/>
        </w:rPr>
        <w:t>Г.</w:t>
      </w:r>
    </w:p>
    <w:p w:rsidR="008C49BD" w:rsidRPr="00FD4946" w:rsidRDefault="008C49BD" w:rsidP="00FD4946">
      <w:pPr>
        <w:pStyle w:val="40"/>
        <w:shd w:val="clear" w:color="auto" w:fill="auto"/>
        <w:spacing w:line="240" w:lineRule="auto"/>
        <w:ind w:left="1758"/>
        <w:jc w:val="right"/>
        <w:rPr>
          <w:i w:val="0"/>
          <w:sz w:val="32"/>
        </w:rPr>
      </w:pPr>
    </w:p>
    <w:p w:rsidR="009767F1" w:rsidRDefault="00FD4946" w:rsidP="00FD4946">
      <w:pPr>
        <w:pStyle w:val="40"/>
        <w:shd w:val="clear" w:color="auto" w:fill="auto"/>
        <w:tabs>
          <w:tab w:val="left" w:pos="4515"/>
        </w:tabs>
        <w:ind w:left="1760"/>
        <w:rPr>
          <w:b w:val="0"/>
          <w:i w:val="0"/>
        </w:rPr>
      </w:pPr>
      <w:r>
        <w:rPr>
          <w:b w:val="0"/>
          <w:i w:val="0"/>
        </w:rPr>
        <w:tab/>
      </w:r>
    </w:p>
    <w:p w:rsidR="009767F1" w:rsidRDefault="009767F1" w:rsidP="00FD4946">
      <w:pPr>
        <w:pStyle w:val="40"/>
        <w:shd w:val="clear" w:color="auto" w:fill="auto"/>
        <w:tabs>
          <w:tab w:val="left" w:pos="4515"/>
        </w:tabs>
        <w:ind w:left="1760"/>
        <w:rPr>
          <w:b w:val="0"/>
          <w:i w:val="0"/>
        </w:rPr>
      </w:pPr>
    </w:p>
    <w:p w:rsidR="0088750A" w:rsidRDefault="009767F1" w:rsidP="00FD4946">
      <w:pPr>
        <w:pStyle w:val="40"/>
        <w:shd w:val="clear" w:color="auto" w:fill="auto"/>
        <w:tabs>
          <w:tab w:val="left" w:pos="4515"/>
        </w:tabs>
        <w:ind w:left="1760"/>
        <w:rPr>
          <w:b w:val="0"/>
          <w:i w:val="0"/>
          <w:lang w:val="en-US"/>
        </w:rPr>
      </w:pPr>
      <w:r>
        <w:rPr>
          <w:b w:val="0"/>
          <w:i w:val="0"/>
        </w:rPr>
        <w:t xml:space="preserve">             </w:t>
      </w:r>
      <w:r w:rsidR="0088750A">
        <w:rPr>
          <w:b w:val="0"/>
          <w:i w:val="0"/>
        </w:rPr>
        <w:t xml:space="preserve">                       </w:t>
      </w:r>
    </w:p>
    <w:p w:rsidR="0088750A" w:rsidRDefault="0088750A" w:rsidP="00FD4946">
      <w:pPr>
        <w:pStyle w:val="40"/>
        <w:shd w:val="clear" w:color="auto" w:fill="auto"/>
        <w:tabs>
          <w:tab w:val="left" w:pos="4515"/>
        </w:tabs>
        <w:ind w:left="1760"/>
        <w:rPr>
          <w:b w:val="0"/>
          <w:i w:val="0"/>
          <w:lang w:val="en-US"/>
        </w:rPr>
      </w:pPr>
    </w:p>
    <w:p w:rsidR="008C49BD" w:rsidRPr="0088750A" w:rsidRDefault="0088750A" w:rsidP="00FD4946">
      <w:pPr>
        <w:pStyle w:val="40"/>
        <w:shd w:val="clear" w:color="auto" w:fill="auto"/>
        <w:tabs>
          <w:tab w:val="left" w:pos="4515"/>
        </w:tabs>
        <w:ind w:left="1760"/>
        <w:rPr>
          <w:i w:val="0"/>
          <w:sz w:val="32"/>
          <w:szCs w:val="32"/>
        </w:rPr>
      </w:pPr>
      <w:r>
        <w:rPr>
          <w:b w:val="0"/>
          <w:i w:val="0"/>
          <w:lang w:val="en-US"/>
        </w:rPr>
        <w:t xml:space="preserve">                                  </w:t>
      </w:r>
      <w:r w:rsidR="009767F1">
        <w:rPr>
          <w:b w:val="0"/>
          <w:i w:val="0"/>
        </w:rPr>
        <w:t xml:space="preserve">         </w:t>
      </w:r>
      <w:r w:rsidR="009767F1" w:rsidRPr="0088750A">
        <w:rPr>
          <w:i w:val="0"/>
          <w:sz w:val="32"/>
          <w:szCs w:val="32"/>
        </w:rPr>
        <w:t>2021-2022</w:t>
      </w:r>
      <w:r w:rsidR="00FD4946" w:rsidRPr="0088750A">
        <w:rPr>
          <w:i w:val="0"/>
          <w:sz w:val="32"/>
          <w:szCs w:val="32"/>
        </w:rPr>
        <w:t xml:space="preserve"> уч.год.</w:t>
      </w:r>
    </w:p>
    <w:p w:rsidR="008C49BD" w:rsidRPr="00FD4946" w:rsidRDefault="008C49BD" w:rsidP="008C49BD">
      <w:pPr>
        <w:pStyle w:val="40"/>
        <w:shd w:val="clear" w:color="auto" w:fill="auto"/>
        <w:ind w:left="1760"/>
        <w:rPr>
          <w:sz w:val="24"/>
        </w:rPr>
      </w:pPr>
    </w:p>
    <w:p w:rsidR="008C49BD" w:rsidRDefault="008C49BD" w:rsidP="008C49BD">
      <w:pPr>
        <w:pStyle w:val="40"/>
        <w:shd w:val="clear" w:color="auto" w:fill="auto"/>
        <w:ind w:left="1760"/>
      </w:pPr>
    </w:p>
    <w:p w:rsidR="008C49BD" w:rsidRDefault="008C49BD" w:rsidP="008C49BD">
      <w:pPr>
        <w:pStyle w:val="40"/>
        <w:shd w:val="clear" w:color="auto" w:fill="auto"/>
        <w:ind w:left="1760"/>
      </w:pPr>
    </w:p>
    <w:p w:rsidR="008C49BD" w:rsidRDefault="00FD4946" w:rsidP="00FD4946">
      <w:pPr>
        <w:pStyle w:val="40"/>
        <w:shd w:val="clear" w:color="auto" w:fill="auto"/>
        <w:spacing w:line="240" w:lineRule="auto"/>
      </w:pPr>
      <w:r>
        <w:t xml:space="preserve">                      </w:t>
      </w:r>
      <w:r w:rsidR="008C49BD">
        <w:t>Цели:</w:t>
      </w:r>
    </w:p>
    <w:p w:rsidR="008C49BD" w:rsidRPr="008C49BD" w:rsidRDefault="008C49BD" w:rsidP="008C49BD">
      <w:pPr>
        <w:numPr>
          <w:ilvl w:val="0"/>
          <w:numId w:val="1"/>
        </w:numPr>
        <w:tabs>
          <w:tab w:val="left" w:pos="1652"/>
        </w:tabs>
        <w:ind w:left="1380"/>
        <w:rPr>
          <w:rFonts w:ascii="Times New Roman" w:hAnsi="Times New Roman" w:cs="Times New Roman"/>
          <w:sz w:val="28"/>
          <w:szCs w:val="28"/>
        </w:rPr>
      </w:pPr>
      <w:r w:rsidRPr="008C49BD">
        <w:rPr>
          <w:rFonts w:ascii="Times New Roman" w:hAnsi="Times New Roman" w:cs="Times New Roman"/>
          <w:sz w:val="28"/>
          <w:szCs w:val="28"/>
        </w:rPr>
        <w:t>улучшение качества обучения на основе использования новых информационных технологий;</w:t>
      </w:r>
    </w:p>
    <w:p w:rsidR="008C49BD" w:rsidRPr="008C49BD" w:rsidRDefault="008C49BD" w:rsidP="008C49BD">
      <w:pPr>
        <w:numPr>
          <w:ilvl w:val="0"/>
          <w:numId w:val="1"/>
        </w:numPr>
        <w:tabs>
          <w:tab w:val="left" w:pos="1642"/>
        </w:tabs>
        <w:ind w:left="1380"/>
        <w:jc w:val="both"/>
        <w:rPr>
          <w:rFonts w:ascii="Times New Roman" w:hAnsi="Times New Roman" w:cs="Times New Roman"/>
          <w:sz w:val="28"/>
          <w:szCs w:val="28"/>
        </w:rPr>
      </w:pPr>
      <w:r w:rsidRPr="008C49BD">
        <w:rPr>
          <w:rFonts w:ascii="Times New Roman" w:hAnsi="Times New Roman" w:cs="Times New Roman"/>
          <w:sz w:val="28"/>
          <w:szCs w:val="28"/>
        </w:rPr>
        <w:t>вовлечение школы в построение единого информационного пространства;</w:t>
      </w:r>
    </w:p>
    <w:p w:rsidR="008C49BD" w:rsidRPr="008C49BD" w:rsidRDefault="008C49BD" w:rsidP="008C49BD">
      <w:pPr>
        <w:numPr>
          <w:ilvl w:val="0"/>
          <w:numId w:val="1"/>
        </w:numPr>
        <w:tabs>
          <w:tab w:val="left" w:pos="1642"/>
        </w:tabs>
        <w:spacing w:after="240"/>
        <w:ind w:left="1380" w:right="1460"/>
        <w:rPr>
          <w:rFonts w:ascii="Times New Roman" w:hAnsi="Times New Roman" w:cs="Times New Roman"/>
          <w:sz w:val="28"/>
          <w:szCs w:val="28"/>
        </w:rPr>
      </w:pPr>
      <w:r w:rsidRPr="008C49BD">
        <w:rPr>
          <w:rFonts w:ascii="Times New Roman" w:hAnsi="Times New Roman" w:cs="Times New Roman"/>
          <w:sz w:val="28"/>
          <w:szCs w:val="28"/>
        </w:rPr>
        <w:t>формирование у школьников мировоззрения открытого информационного общества.</w:t>
      </w:r>
    </w:p>
    <w:p w:rsidR="008C49BD" w:rsidRPr="008C49BD" w:rsidRDefault="008C49BD" w:rsidP="008C49BD">
      <w:pPr>
        <w:pStyle w:val="40"/>
        <w:shd w:val="clear" w:color="auto" w:fill="auto"/>
        <w:spacing w:line="240" w:lineRule="auto"/>
        <w:ind w:left="1760"/>
        <w:rPr>
          <w:sz w:val="28"/>
          <w:szCs w:val="28"/>
        </w:rPr>
      </w:pPr>
      <w:r w:rsidRPr="008C49BD">
        <w:rPr>
          <w:sz w:val="28"/>
          <w:szCs w:val="28"/>
        </w:rPr>
        <w:t>Задачи:</w:t>
      </w:r>
    </w:p>
    <w:p w:rsidR="008C49BD" w:rsidRPr="008C49BD" w:rsidRDefault="008C49BD" w:rsidP="008C49BD">
      <w:pPr>
        <w:numPr>
          <w:ilvl w:val="0"/>
          <w:numId w:val="1"/>
        </w:numPr>
        <w:tabs>
          <w:tab w:val="left" w:pos="1642"/>
        </w:tabs>
        <w:ind w:left="1380"/>
        <w:rPr>
          <w:rFonts w:ascii="Times New Roman" w:hAnsi="Times New Roman" w:cs="Times New Roman"/>
          <w:sz w:val="28"/>
          <w:szCs w:val="28"/>
        </w:rPr>
      </w:pPr>
      <w:r w:rsidRPr="008C49BD">
        <w:rPr>
          <w:rFonts w:ascii="Times New Roman" w:hAnsi="Times New Roman" w:cs="Times New Roman"/>
          <w:sz w:val="28"/>
          <w:szCs w:val="28"/>
        </w:rPr>
        <w:t>внедрение в управленческую деятельность, учебный процесс, социально</w:t>
      </w:r>
      <w:r w:rsidRPr="008C49BD">
        <w:rPr>
          <w:rFonts w:ascii="Times New Roman" w:hAnsi="Times New Roman" w:cs="Times New Roman"/>
          <w:sz w:val="28"/>
          <w:szCs w:val="28"/>
        </w:rPr>
        <w:softHyphen/>
        <w:t>воспитательную работу современных информационных технологий;</w:t>
      </w:r>
    </w:p>
    <w:p w:rsidR="008C49BD" w:rsidRPr="008C49BD" w:rsidRDefault="008C49BD" w:rsidP="008C49BD">
      <w:pPr>
        <w:numPr>
          <w:ilvl w:val="0"/>
          <w:numId w:val="1"/>
        </w:numPr>
        <w:tabs>
          <w:tab w:val="left" w:pos="1642"/>
        </w:tabs>
        <w:ind w:left="1380"/>
        <w:jc w:val="both"/>
        <w:rPr>
          <w:rFonts w:ascii="Times New Roman" w:hAnsi="Times New Roman" w:cs="Times New Roman"/>
          <w:sz w:val="28"/>
          <w:szCs w:val="28"/>
        </w:rPr>
      </w:pPr>
      <w:r w:rsidRPr="008C49BD">
        <w:rPr>
          <w:rFonts w:ascii="Times New Roman" w:hAnsi="Times New Roman" w:cs="Times New Roman"/>
          <w:sz w:val="28"/>
          <w:szCs w:val="28"/>
        </w:rPr>
        <w:t>повышение информационной культуры педагогических и управленческих кадров;</w:t>
      </w:r>
    </w:p>
    <w:p w:rsidR="008C49BD" w:rsidRPr="008C49BD" w:rsidRDefault="008C49BD" w:rsidP="008C49BD">
      <w:pPr>
        <w:numPr>
          <w:ilvl w:val="0"/>
          <w:numId w:val="1"/>
        </w:numPr>
        <w:tabs>
          <w:tab w:val="left" w:pos="1657"/>
        </w:tabs>
        <w:ind w:left="1380"/>
        <w:rPr>
          <w:rFonts w:ascii="Times New Roman" w:hAnsi="Times New Roman" w:cs="Times New Roman"/>
          <w:sz w:val="28"/>
          <w:szCs w:val="28"/>
        </w:rPr>
      </w:pPr>
      <w:r w:rsidRPr="008C49BD">
        <w:rPr>
          <w:rFonts w:ascii="Times New Roman" w:hAnsi="Times New Roman" w:cs="Times New Roman"/>
          <w:sz w:val="28"/>
          <w:szCs w:val="28"/>
        </w:rPr>
        <w:t>развитие творческого, самостоятельного мышления школьников, формирование умений и навыков самостоятельного поиска, анализа и оценки информации;</w:t>
      </w:r>
    </w:p>
    <w:p w:rsidR="008C49BD" w:rsidRPr="008C49BD" w:rsidRDefault="008C49BD" w:rsidP="008C49BD">
      <w:pPr>
        <w:numPr>
          <w:ilvl w:val="0"/>
          <w:numId w:val="1"/>
        </w:numPr>
        <w:tabs>
          <w:tab w:val="left" w:pos="1642"/>
        </w:tabs>
        <w:ind w:left="1380"/>
        <w:jc w:val="both"/>
        <w:rPr>
          <w:rFonts w:ascii="Times New Roman" w:hAnsi="Times New Roman" w:cs="Times New Roman"/>
          <w:sz w:val="28"/>
          <w:szCs w:val="28"/>
        </w:rPr>
      </w:pPr>
      <w:r w:rsidRPr="008C49BD">
        <w:rPr>
          <w:rFonts w:ascii="Times New Roman" w:hAnsi="Times New Roman" w:cs="Times New Roman"/>
          <w:sz w:val="28"/>
          <w:szCs w:val="28"/>
        </w:rPr>
        <w:t>развитие материально-технической базы;</w:t>
      </w:r>
    </w:p>
    <w:p w:rsidR="008C49BD" w:rsidRPr="008C49BD" w:rsidRDefault="008C49BD" w:rsidP="008C49BD">
      <w:pPr>
        <w:numPr>
          <w:ilvl w:val="0"/>
          <w:numId w:val="1"/>
        </w:numPr>
        <w:tabs>
          <w:tab w:val="left" w:pos="1642"/>
        </w:tabs>
        <w:ind w:left="1380"/>
        <w:rPr>
          <w:rFonts w:ascii="Times New Roman" w:hAnsi="Times New Roman" w:cs="Times New Roman"/>
          <w:sz w:val="28"/>
          <w:szCs w:val="28"/>
        </w:rPr>
      </w:pPr>
      <w:r w:rsidRPr="008C49BD">
        <w:rPr>
          <w:rFonts w:ascii="Times New Roman" w:hAnsi="Times New Roman" w:cs="Times New Roman"/>
          <w:sz w:val="28"/>
          <w:szCs w:val="28"/>
        </w:rPr>
        <w:t>организация эффективного информационного взаимодействия с вышестоящими организациями;</w:t>
      </w:r>
    </w:p>
    <w:p w:rsidR="008C49BD" w:rsidRPr="008C49BD" w:rsidRDefault="008C49BD" w:rsidP="008C49BD">
      <w:pPr>
        <w:numPr>
          <w:ilvl w:val="0"/>
          <w:numId w:val="1"/>
        </w:numPr>
        <w:tabs>
          <w:tab w:val="left" w:pos="1642"/>
        </w:tabs>
        <w:ind w:left="1380"/>
        <w:jc w:val="both"/>
        <w:rPr>
          <w:rFonts w:ascii="Times New Roman" w:hAnsi="Times New Roman" w:cs="Times New Roman"/>
          <w:sz w:val="28"/>
          <w:szCs w:val="28"/>
        </w:rPr>
      </w:pPr>
      <w:r w:rsidRPr="008C49BD">
        <w:rPr>
          <w:rFonts w:ascii="Times New Roman" w:hAnsi="Times New Roman" w:cs="Times New Roman"/>
          <w:sz w:val="28"/>
          <w:szCs w:val="28"/>
        </w:rPr>
        <w:t>развитие информационных ресурсов образовательного учреждения (сайта);</w:t>
      </w:r>
    </w:p>
    <w:p w:rsidR="008C49BD" w:rsidRPr="008C49BD" w:rsidRDefault="008C49BD" w:rsidP="008C49BD">
      <w:pPr>
        <w:numPr>
          <w:ilvl w:val="0"/>
          <w:numId w:val="1"/>
        </w:numPr>
        <w:tabs>
          <w:tab w:val="left" w:pos="1647"/>
        </w:tabs>
        <w:spacing w:after="240"/>
        <w:ind w:left="1380" w:right="1260"/>
        <w:rPr>
          <w:rFonts w:ascii="Times New Roman" w:hAnsi="Times New Roman" w:cs="Times New Roman"/>
          <w:sz w:val="28"/>
          <w:szCs w:val="28"/>
        </w:rPr>
      </w:pPr>
      <w:r w:rsidRPr="008C49BD">
        <w:rPr>
          <w:rFonts w:ascii="Times New Roman" w:hAnsi="Times New Roman" w:cs="Times New Roman"/>
          <w:sz w:val="28"/>
          <w:szCs w:val="28"/>
        </w:rPr>
        <w:t xml:space="preserve">организация доступа педагогам и школьникам к информационным ресурсам </w:t>
      </w:r>
      <w:r w:rsidRPr="008C49BD">
        <w:rPr>
          <w:rFonts w:ascii="Times New Roman" w:hAnsi="Times New Roman" w:cs="Times New Roman"/>
          <w:sz w:val="28"/>
          <w:szCs w:val="28"/>
          <w:lang w:val="en-US" w:eastAsia="en-US" w:bidi="en-US"/>
        </w:rPr>
        <w:t>Internet</w:t>
      </w:r>
      <w:r w:rsidRPr="008C49BD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</w:p>
    <w:p w:rsidR="008C49BD" w:rsidRPr="008C49BD" w:rsidRDefault="008C49BD" w:rsidP="008C49BD">
      <w:pPr>
        <w:pStyle w:val="40"/>
        <w:shd w:val="clear" w:color="auto" w:fill="auto"/>
        <w:spacing w:line="240" w:lineRule="auto"/>
        <w:ind w:left="1760"/>
        <w:rPr>
          <w:sz w:val="28"/>
          <w:szCs w:val="28"/>
        </w:rPr>
      </w:pPr>
      <w:r w:rsidRPr="008C49BD">
        <w:rPr>
          <w:sz w:val="28"/>
          <w:szCs w:val="28"/>
        </w:rPr>
        <w:t>Основные направления работы:</w:t>
      </w:r>
    </w:p>
    <w:p w:rsidR="008C49BD" w:rsidRPr="008C49BD" w:rsidRDefault="008C49BD" w:rsidP="008C49BD">
      <w:pPr>
        <w:numPr>
          <w:ilvl w:val="0"/>
          <w:numId w:val="2"/>
        </w:numPr>
        <w:tabs>
          <w:tab w:val="left" w:pos="1714"/>
        </w:tabs>
        <w:ind w:left="1380"/>
        <w:jc w:val="both"/>
        <w:rPr>
          <w:rFonts w:ascii="Times New Roman" w:hAnsi="Times New Roman" w:cs="Times New Roman"/>
          <w:sz w:val="28"/>
          <w:szCs w:val="28"/>
        </w:rPr>
      </w:pPr>
      <w:r w:rsidRPr="008C49BD">
        <w:rPr>
          <w:rFonts w:ascii="Times New Roman" w:hAnsi="Times New Roman" w:cs="Times New Roman"/>
          <w:sz w:val="28"/>
          <w:szCs w:val="28"/>
        </w:rPr>
        <w:t>Внедрение новых информационных технологий в управление</w:t>
      </w:r>
    </w:p>
    <w:p w:rsidR="008C49BD" w:rsidRPr="008C49BD" w:rsidRDefault="008C49BD" w:rsidP="008C49BD">
      <w:pPr>
        <w:numPr>
          <w:ilvl w:val="0"/>
          <w:numId w:val="2"/>
        </w:numPr>
        <w:tabs>
          <w:tab w:val="left" w:pos="1738"/>
        </w:tabs>
        <w:ind w:left="1380" w:right="3060"/>
        <w:rPr>
          <w:rFonts w:ascii="Times New Roman" w:hAnsi="Times New Roman" w:cs="Times New Roman"/>
          <w:sz w:val="28"/>
          <w:szCs w:val="28"/>
        </w:rPr>
      </w:pPr>
      <w:r w:rsidRPr="008C49BD">
        <w:rPr>
          <w:rFonts w:ascii="Times New Roman" w:hAnsi="Times New Roman" w:cs="Times New Roman"/>
          <w:sz w:val="28"/>
          <w:szCs w:val="28"/>
        </w:rPr>
        <w:t>Внедрение новых информационных технологий в учебный процесс</w:t>
      </w:r>
    </w:p>
    <w:p w:rsidR="008C49BD" w:rsidRPr="008C49BD" w:rsidRDefault="008C49BD" w:rsidP="008C49BD">
      <w:pPr>
        <w:numPr>
          <w:ilvl w:val="0"/>
          <w:numId w:val="2"/>
        </w:numPr>
        <w:tabs>
          <w:tab w:val="left" w:pos="1738"/>
        </w:tabs>
        <w:ind w:left="1380" w:right="3060"/>
        <w:rPr>
          <w:rFonts w:ascii="Times New Roman" w:hAnsi="Times New Roman" w:cs="Times New Roman"/>
          <w:sz w:val="28"/>
          <w:szCs w:val="28"/>
        </w:rPr>
      </w:pPr>
      <w:r w:rsidRPr="008C49BD">
        <w:rPr>
          <w:rFonts w:ascii="Times New Roman" w:hAnsi="Times New Roman" w:cs="Times New Roman"/>
          <w:sz w:val="28"/>
          <w:szCs w:val="28"/>
        </w:rPr>
        <w:t>Обучение членов педагогического коллектива новым информационным технологиям.</w:t>
      </w:r>
    </w:p>
    <w:p w:rsidR="008C49BD" w:rsidRPr="008C49BD" w:rsidRDefault="008C49BD" w:rsidP="008C49BD">
      <w:pPr>
        <w:numPr>
          <w:ilvl w:val="0"/>
          <w:numId w:val="2"/>
        </w:numPr>
        <w:tabs>
          <w:tab w:val="left" w:pos="1738"/>
        </w:tabs>
        <w:ind w:left="1380" w:right="3540"/>
        <w:rPr>
          <w:rFonts w:ascii="Times New Roman" w:hAnsi="Times New Roman" w:cs="Times New Roman"/>
          <w:sz w:val="28"/>
          <w:szCs w:val="28"/>
        </w:rPr>
        <w:sectPr w:rsidR="008C49BD" w:rsidRPr="008C49BD" w:rsidSect="00FD4946">
          <w:pgSz w:w="11900" w:h="16840"/>
          <w:pgMar w:top="456" w:right="471" w:bottom="960" w:left="476" w:header="0" w:footer="3" w:gutter="0"/>
          <w:pgBorders w:display="firstPage" w:offsetFrom="page">
            <w:top w:val="rings" w:sz="16" w:space="24" w:color="auto"/>
            <w:left w:val="rings" w:sz="16" w:space="24" w:color="auto"/>
            <w:bottom w:val="rings" w:sz="16" w:space="24" w:color="auto"/>
            <w:right w:val="rings" w:sz="16" w:space="24" w:color="auto"/>
          </w:pgBorders>
          <w:cols w:space="720"/>
          <w:noEndnote/>
          <w:docGrid w:linePitch="360"/>
        </w:sectPr>
      </w:pPr>
      <w:r w:rsidRPr="008C49BD">
        <w:rPr>
          <w:rFonts w:ascii="Times New Roman" w:hAnsi="Times New Roman" w:cs="Times New Roman"/>
          <w:sz w:val="28"/>
          <w:szCs w:val="28"/>
        </w:rPr>
        <w:t>Использование новых информационных технологий во внеклассной и внеурочной деятельности школьников.</w:t>
      </w:r>
    </w:p>
    <w:p w:rsidR="008C49BD" w:rsidRDefault="008C49BD" w:rsidP="008C49BD">
      <w:pPr>
        <w:spacing w:line="160" w:lineRule="exact"/>
        <w:rPr>
          <w:sz w:val="13"/>
          <w:szCs w:val="13"/>
        </w:rPr>
      </w:pPr>
    </w:p>
    <w:p w:rsidR="008C49BD" w:rsidRDefault="008C49BD" w:rsidP="008C49BD">
      <w:pPr>
        <w:rPr>
          <w:sz w:val="2"/>
          <w:szCs w:val="2"/>
        </w:rPr>
        <w:sectPr w:rsidR="008C49BD">
          <w:pgSz w:w="11900" w:h="16840"/>
          <w:pgMar w:top="941" w:right="0" w:bottom="1002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99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90"/>
        <w:gridCol w:w="2898"/>
        <w:gridCol w:w="2310"/>
        <w:gridCol w:w="1673"/>
        <w:gridCol w:w="2379"/>
      </w:tblGrid>
      <w:tr w:rsidR="00BC46EF" w:rsidTr="00BC46EF">
        <w:trPr>
          <w:trHeight w:hRule="exact" w:val="61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6EF" w:rsidRPr="00614C34" w:rsidRDefault="00BC46EF" w:rsidP="00614C34">
            <w:pPr>
              <w:framePr w:w="9936" w:wrap="notBeside" w:vAnchor="text" w:hAnchor="text" w:xAlign="center" w:y="1"/>
              <w:spacing w:line="220" w:lineRule="exact"/>
              <w:ind w:left="145"/>
              <w:rPr>
                <w:b/>
                <w:sz w:val="28"/>
              </w:rPr>
            </w:pPr>
            <w:r w:rsidRPr="00614C34">
              <w:rPr>
                <w:rStyle w:val="20"/>
                <w:rFonts w:eastAsia="Arial Unicode MS"/>
                <w:b/>
                <w:sz w:val="28"/>
              </w:rPr>
              <w:t>№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6EF" w:rsidRPr="00614C34" w:rsidRDefault="00BC46EF" w:rsidP="00614C34">
            <w:pPr>
              <w:framePr w:w="9936" w:wrap="notBeside" w:vAnchor="text" w:hAnchor="text" w:xAlign="center" w:y="1"/>
              <w:spacing w:line="220" w:lineRule="exact"/>
              <w:jc w:val="center"/>
              <w:rPr>
                <w:b/>
                <w:sz w:val="28"/>
              </w:rPr>
            </w:pPr>
            <w:r w:rsidRPr="00614C34">
              <w:rPr>
                <w:rStyle w:val="20"/>
                <w:rFonts w:eastAsia="Arial Unicode MS"/>
                <w:b/>
                <w:sz w:val="28"/>
              </w:rPr>
              <w:t>Мероприятия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6EF" w:rsidRPr="00614C34" w:rsidRDefault="00BC46EF" w:rsidP="00614C34">
            <w:pPr>
              <w:framePr w:w="9936" w:wrap="notBeside" w:vAnchor="text" w:hAnchor="text" w:xAlign="center" w:y="1"/>
              <w:spacing w:line="220" w:lineRule="exact"/>
              <w:ind w:left="280"/>
              <w:rPr>
                <w:b/>
                <w:sz w:val="28"/>
              </w:rPr>
            </w:pPr>
            <w:r w:rsidRPr="00614C34">
              <w:rPr>
                <w:rStyle w:val="20"/>
                <w:rFonts w:eastAsia="Arial Unicode MS"/>
                <w:b/>
                <w:sz w:val="28"/>
              </w:rPr>
              <w:t>Ответственный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46EF" w:rsidRPr="00614C34" w:rsidRDefault="00BC46EF" w:rsidP="00614C34">
            <w:pPr>
              <w:framePr w:w="9936" w:wrap="notBeside" w:vAnchor="text" w:hAnchor="text" w:xAlign="center" w:y="1"/>
              <w:spacing w:after="120" w:line="220" w:lineRule="exact"/>
              <w:jc w:val="center"/>
              <w:rPr>
                <w:b/>
                <w:sz w:val="28"/>
              </w:rPr>
            </w:pPr>
            <w:r w:rsidRPr="00614C34">
              <w:rPr>
                <w:rStyle w:val="20"/>
                <w:rFonts w:eastAsia="Arial Unicode MS"/>
                <w:b/>
                <w:sz w:val="28"/>
              </w:rPr>
              <w:t>Срок</w:t>
            </w:r>
          </w:p>
          <w:p w:rsidR="00BC46EF" w:rsidRPr="00614C34" w:rsidRDefault="00BC46EF" w:rsidP="00614C34">
            <w:pPr>
              <w:framePr w:w="9936" w:wrap="notBeside" w:vAnchor="text" w:hAnchor="text" w:xAlign="center" w:y="1"/>
              <w:spacing w:before="120" w:line="220" w:lineRule="exact"/>
              <w:jc w:val="center"/>
              <w:rPr>
                <w:b/>
                <w:sz w:val="28"/>
              </w:rPr>
            </w:pPr>
            <w:r w:rsidRPr="00614C34">
              <w:rPr>
                <w:rStyle w:val="20"/>
                <w:rFonts w:eastAsia="Arial Unicode MS"/>
                <w:b/>
                <w:sz w:val="28"/>
              </w:rPr>
              <w:t>исполнения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46EF" w:rsidRPr="00614C34" w:rsidRDefault="00BC46EF" w:rsidP="00614C34">
            <w:pPr>
              <w:framePr w:w="9936" w:wrap="notBeside" w:vAnchor="text" w:hAnchor="text" w:xAlign="center" w:y="1"/>
              <w:spacing w:line="220" w:lineRule="exact"/>
              <w:jc w:val="center"/>
              <w:rPr>
                <w:b/>
                <w:sz w:val="28"/>
              </w:rPr>
            </w:pPr>
            <w:r w:rsidRPr="00614C34">
              <w:rPr>
                <w:rStyle w:val="20"/>
                <w:rFonts w:eastAsia="Arial Unicode MS"/>
                <w:b/>
                <w:sz w:val="28"/>
              </w:rPr>
              <w:t>Результат</w:t>
            </w:r>
          </w:p>
        </w:tc>
      </w:tr>
      <w:tr w:rsidR="00BC46EF" w:rsidTr="00BC46EF">
        <w:trPr>
          <w:trHeight w:hRule="exact" w:val="304"/>
        </w:trPr>
        <w:tc>
          <w:tcPr>
            <w:tcW w:w="99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46EF" w:rsidRPr="00614C34" w:rsidRDefault="00BC46EF" w:rsidP="00614C34">
            <w:pPr>
              <w:framePr w:w="9936" w:wrap="notBeside" w:vAnchor="text" w:hAnchor="text" w:xAlign="center" w:y="1"/>
              <w:spacing w:line="220" w:lineRule="exact"/>
              <w:jc w:val="center"/>
              <w:rPr>
                <w:sz w:val="28"/>
              </w:rPr>
            </w:pPr>
            <w:r w:rsidRPr="00614C34">
              <w:rPr>
                <w:rStyle w:val="21"/>
                <w:rFonts w:eastAsia="Arial Unicode MS"/>
                <w:sz w:val="28"/>
              </w:rPr>
              <w:t>1. Нормативное обеспечение деятельности.</w:t>
            </w:r>
          </w:p>
        </w:tc>
      </w:tr>
      <w:tr w:rsidR="00BC46EF" w:rsidRPr="00614C34" w:rsidTr="00BC46EF">
        <w:trPr>
          <w:trHeight w:hRule="exact" w:val="14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6EF" w:rsidRPr="00614C34" w:rsidRDefault="00BC46EF" w:rsidP="00614C34">
            <w:pPr>
              <w:framePr w:w="9936" w:wrap="notBeside" w:vAnchor="text" w:hAnchor="text" w:xAlign="center" w:y="1"/>
              <w:spacing w:line="220" w:lineRule="exact"/>
              <w:ind w:left="125"/>
            </w:pPr>
            <w:r w:rsidRPr="00614C34">
              <w:rPr>
                <w:rStyle w:val="20"/>
                <w:rFonts w:eastAsia="Arial Unicode MS"/>
                <w:sz w:val="24"/>
              </w:rPr>
              <w:t>1.1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46EF" w:rsidRPr="00614C34" w:rsidRDefault="00BC46EF" w:rsidP="00614C34">
            <w:pPr>
              <w:framePr w:w="9936" w:wrap="notBeside" w:vAnchor="text" w:hAnchor="text" w:xAlign="center" w:y="1"/>
              <w:spacing w:line="274" w:lineRule="exact"/>
              <w:jc w:val="both"/>
            </w:pPr>
            <w:r w:rsidRPr="00614C34">
              <w:rPr>
                <w:rStyle w:val="20"/>
                <w:rFonts w:eastAsia="Arial Unicode MS"/>
                <w:sz w:val="24"/>
              </w:rPr>
              <w:t>Подготовка нормативной документации по работе заместителя дир</w:t>
            </w:r>
            <w:r w:rsidR="008B1513">
              <w:rPr>
                <w:rStyle w:val="20"/>
                <w:rFonts w:eastAsia="Arial Unicode MS"/>
                <w:sz w:val="24"/>
              </w:rPr>
              <w:t>ектора по информатизации на 202</w:t>
            </w:r>
            <w:r w:rsidR="008B1513" w:rsidRPr="008B1513">
              <w:rPr>
                <w:rStyle w:val="20"/>
                <w:rFonts w:eastAsia="Arial Unicode MS"/>
                <w:sz w:val="24"/>
              </w:rPr>
              <w:t>1</w:t>
            </w:r>
            <w:r w:rsidR="008B1513">
              <w:rPr>
                <w:rStyle w:val="20"/>
                <w:rFonts w:eastAsia="Arial Unicode MS"/>
                <w:sz w:val="24"/>
              </w:rPr>
              <w:t>-</w:t>
            </w:r>
            <w:r w:rsidR="008B1513">
              <w:rPr>
                <w:rStyle w:val="20"/>
                <w:rFonts w:eastAsia="Arial Unicode MS"/>
                <w:sz w:val="24"/>
              </w:rPr>
              <w:softHyphen/>
              <w:t>202</w:t>
            </w:r>
            <w:r w:rsidR="008B1513" w:rsidRPr="008B1513">
              <w:rPr>
                <w:rStyle w:val="20"/>
                <w:rFonts w:eastAsia="Arial Unicode MS"/>
                <w:sz w:val="24"/>
              </w:rPr>
              <w:t>2</w:t>
            </w:r>
            <w:r w:rsidRPr="00614C34">
              <w:rPr>
                <w:rStyle w:val="20"/>
                <w:rFonts w:eastAsia="Arial Unicode MS"/>
                <w:sz w:val="24"/>
              </w:rPr>
              <w:t xml:space="preserve"> уч. год.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6EF" w:rsidRPr="00614C34" w:rsidRDefault="00BC46EF" w:rsidP="00614C34">
            <w:pPr>
              <w:framePr w:w="9936" w:wrap="notBeside" w:vAnchor="text" w:hAnchor="text" w:xAlign="center" w:y="1"/>
              <w:spacing w:line="269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Зам. директора по ИКТ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6EF" w:rsidRPr="00614C34" w:rsidRDefault="00BC46EF" w:rsidP="00614C34">
            <w:pPr>
              <w:framePr w:w="9936" w:wrap="notBeside" w:vAnchor="text" w:hAnchor="text" w:xAlign="center" w:y="1"/>
              <w:spacing w:line="220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Сентябрь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46EF" w:rsidRPr="00614C34" w:rsidRDefault="00BC46EF" w:rsidP="00614C3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Пакет документов, регламентирующих работу зам директора.</w:t>
            </w:r>
          </w:p>
        </w:tc>
      </w:tr>
      <w:tr w:rsidR="00BC46EF" w:rsidRPr="00614C34" w:rsidTr="00BC46EF">
        <w:trPr>
          <w:trHeight w:hRule="exact" w:val="225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6EF" w:rsidRPr="00614C34" w:rsidRDefault="00BC46EF" w:rsidP="00614C34">
            <w:pPr>
              <w:framePr w:w="9936" w:wrap="notBeside" w:vAnchor="text" w:hAnchor="text" w:xAlign="center" w:y="1"/>
              <w:spacing w:line="220" w:lineRule="exact"/>
              <w:ind w:left="125"/>
            </w:pPr>
            <w:r w:rsidRPr="00614C34">
              <w:rPr>
                <w:rStyle w:val="20"/>
                <w:rFonts w:eastAsia="Arial Unicode MS"/>
                <w:sz w:val="24"/>
              </w:rPr>
              <w:t>1.2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6EF" w:rsidRPr="00614C34" w:rsidRDefault="00BC46EF" w:rsidP="00614C3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Подготовка нормативной документации по работе классов, паспортизация кабинетов с ИКТ-техникой, профилактические работы с компьютерами.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6EF" w:rsidRPr="00614C34" w:rsidRDefault="00BC46EF" w:rsidP="00614C3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Зам. директора по ИКТ, зав кабинетами.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6EF" w:rsidRPr="00614C34" w:rsidRDefault="00BC46EF" w:rsidP="00614C34">
            <w:pPr>
              <w:framePr w:w="9936" w:wrap="notBeside" w:vAnchor="text" w:hAnchor="text" w:xAlign="center" w:y="1"/>
              <w:spacing w:line="220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Октябрь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46EF" w:rsidRPr="00614C34" w:rsidRDefault="00BC46EF" w:rsidP="00614C3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Пакет документов, регламентирующих работу медиаклассов (паспорт, журнал учёта рабочего времени, журнал учёта состояния техники).</w:t>
            </w:r>
          </w:p>
        </w:tc>
      </w:tr>
      <w:tr w:rsidR="008C49BD" w:rsidTr="00BC46EF">
        <w:trPr>
          <w:trHeight w:hRule="exact" w:val="1145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20" w:lineRule="exact"/>
              <w:ind w:left="200"/>
            </w:pPr>
            <w:r w:rsidRPr="00614C34">
              <w:rPr>
                <w:rStyle w:val="20"/>
                <w:rFonts w:eastAsia="Arial Unicode MS"/>
                <w:sz w:val="24"/>
              </w:rPr>
              <w:t>1.3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Паспортизация компьютерного класса.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20" w:lineRule="exact"/>
              <w:ind w:left="280"/>
            </w:pPr>
            <w:r w:rsidRPr="00614C34">
              <w:rPr>
                <w:rStyle w:val="20"/>
                <w:rFonts w:eastAsia="Arial Unicode MS"/>
                <w:sz w:val="24"/>
              </w:rPr>
              <w:t>Зав кабинетом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20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Сентябрь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Пакет документов, регламентирующих работу компьютерного класса.</w:t>
            </w:r>
          </w:p>
        </w:tc>
      </w:tr>
      <w:tr w:rsidR="008C49BD" w:rsidTr="00BC46EF">
        <w:trPr>
          <w:trHeight w:hRule="exact" w:val="85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20" w:lineRule="exact"/>
              <w:ind w:left="200"/>
            </w:pPr>
            <w:r w:rsidRPr="00614C34">
              <w:rPr>
                <w:rStyle w:val="20"/>
                <w:rFonts w:eastAsia="Arial Unicode MS"/>
                <w:sz w:val="24"/>
              </w:rPr>
              <w:t>1.4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Контроль работы сети Интернет и локальной сети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Зам. директора по ИКТ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20" w:lineRule="exact"/>
              <w:ind w:left="240"/>
            </w:pPr>
            <w:r w:rsidRPr="00614C34">
              <w:rPr>
                <w:rStyle w:val="20"/>
                <w:rFonts w:eastAsia="Arial Unicode MS"/>
                <w:sz w:val="24"/>
              </w:rPr>
              <w:t>Ежемесячно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Пакет документов, регламентирующих работу</w:t>
            </w:r>
          </w:p>
        </w:tc>
      </w:tr>
      <w:tr w:rsidR="00BC46EF" w:rsidTr="00BC46EF">
        <w:trPr>
          <w:trHeight w:hRule="exact" w:val="14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6EF" w:rsidRPr="00614C34" w:rsidRDefault="00BC46EF" w:rsidP="00614C34">
            <w:pPr>
              <w:framePr w:w="9936" w:wrap="notBeside" w:vAnchor="text" w:hAnchor="text" w:xAlign="center" w:y="1"/>
              <w:spacing w:line="220" w:lineRule="exact"/>
              <w:ind w:left="110"/>
            </w:pPr>
            <w:r w:rsidRPr="00614C34">
              <w:rPr>
                <w:rStyle w:val="20"/>
                <w:rFonts w:eastAsia="Arial Unicode MS"/>
                <w:sz w:val="24"/>
              </w:rPr>
              <w:t>1.5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46EF" w:rsidRPr="00614C34" w:rsidRDefault="00BC46EF" w:rsidP="00614C3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 xml:space="preserve">Работа с официальным школьным сайтом: обновление материалов, публикация статей.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6EF" w:rsidRPr="00614C34" w:rsidRDefault="00BC46EF" w:rsidP="00614C34">
            <w:pPr>
              <w:framePr w:w="9936" w:wrap="notBeside" w:vAnchor="text" w:hAnchor="text" w:xAlign="center" w:y="1"/>
              <w:spacing w:line="269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Зам. Директора по ИКТ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46EF" w:rsidRPr="00614C34" w:rsidRDefault="00BC46EF" w:rsidP="00614C34">
            <w:pPr>
              <w:framePr w:w="9936" w:wrap="notBeside" w:vAnchor="text" w:hAnchor="text" w:xAlign="center" w:y="1"/>
              <w:spacing w:line="220" w:lineRule="exact"/>
            </w:pPr>
            <w:r w:rsidRPr="00614C34">
              <w:rPr>
                <w:rStyle w:val="20"/>
                <w:rFonts w:eastAsia="Arial Unicode MS"/>
                <w:sz w:val="24"/>
              </w:rPr>
              <w:t>В течение года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46EF" w:rsidRPr="00614C34" w:rsidRDefault="00BC46EF" w:rsidP="00614C34">
            <w:pPr>
              <w:framePr w:w="9936" w:wrap="notBeside" w:vAnchor="text" w:hAnchor="text" w:xAlign="center" w:y="1"/>
              <w:spacing w:after="60" w:line="220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Обновленная</w:t>
            </w:r>
          </w:p>
          <w:p w:rsidR="00BC46EF" w:rsidRPr="00614C34" w:rsidRDefault="00BC46EF" w:rsidP="00614C34">
            <w:pPr>
              <w:framePr w:w="9936" w:wrap="notBeside" w:vAnchor="text" w:hAnchor="text" w:xAlign="center" w:y="1"/>
              <w:spacing w:before="60" w:line="220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информация</w:t>
            </w:r>
          </w:p>
        </w:tc>
      </w:tr>
      <w:tr w:rsidR="008C49BD" w:rsidTr="00BC46EF">
        <w:trPr>
          <w:trHeight w:hRule="exact" w:val="86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20" w:lineRule="exact"/>
              <w:ind w:left="200"/>
            </w:pPr>
            <w:r w:rsidRPr="00614C34">
              <w:rPr>
                <w:rStyle w:val="20"/>
                <w:rFonts w:eastAsia="Arial Unicode MS"/>
                <w:sz w:val="24"/>
              </w:rPr>
              <w:t>1.6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69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Заполнение электронных анкет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69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Зам. Директора по ИКТ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69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Во время мониторингов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Пакет документов, регламентирующих работу</w:t>
            </w:r>
          </w:p>
        </w:tc>
      </w:tr>
      <w:tr w:rsidR="008C49BD" w:rsidTr="00BC46EF">
        <w:trPr>
          <w:trHeight w:hRule="exact" w:val="114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20" w:lineRule="exact"/>
              <w:ind w:left="200"/>
            </w:pPr>
            <w:r w:rsidRPr="00614C34">
              <w:rPr>
                <w:rStyle w:val="20"/>
                <w:rFonts w:eastAsia="Arial Unicode MS"/>
                <w:sz w:val="24"/>
              </w:rPr>
              <w:t>1.7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Техническое обслуживание компьютерной техники и периферийных средств информатизации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Зам. Директора по ИКТ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20" w:lineRule="exact"/>
            </w:pPr>
            <w:r w:rsidRPr="00614C34">
              <w:rPr>
                <w:rStyle w:val="20"/>
                <w:rFonts w:eastAsia="Arial Unicode MS"/>
                <w:sz w:val="24"/>
              </w:rPr>
              <w:t>В течение года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Эффективное</w:t>
            </w:r>
          </w:p>
          <w:p w:rsidR="008C49BD" w:rsidRPr="00614C34" w:rsidRDefault="008C49BD" w:rsidP="00614C3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использование</w:t>
            </w:r>
          </w:p>
          <w:p w:rsidR="008C49BD" w:rsidRPr="00614C34" w:rsidRDefault="008C49BD" w:rsidP="00614C3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компьютерной</w:t>
            </w:r>
          </w:p>
          <w:p w:rsidR="008C49BD" w:rsidRPr="00614C34" w:rsidRDefault="008C49BD" w:rsidP="00614C3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техники.</w:t>
            </w:r>
          </w:p>
        </w:tc>
      </w:tr>
      <w:tr w:rsidR="008C49BD" w:rsidTr="00BC46EF">
        <w:trPr>
          <w:trHeight w:hRule="exact" w:val="86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20" w:lineRule="exact"/>
              <w:ind w:left="200"/>
            </w:pPr>
            <w:r w:rsidRPr="00614C34">
              <w:rPr>
                <w:rStyle w:val="20"/>
                <w:rFonts w:eastAsia="Arial Unicode MS"/>
                <w:sz w:val="24"/>
              </w:rPr>
              <w:t>1.8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69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Контроль работы системы контентной фильтрации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69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Зам. Директора по ИКТ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20" w:lineRule="exact"/>
            </w:pPr>
            <w:r w:rsidRPr="00614C34">
              <w:rPr>
                <w:rStyle w:val="20"/>
                <w:rFonts w:eastAsia="Arial Unicode MS"/>
                <w:sz w:val="24"/>
              </w:rPr>
              <w:t>В течение года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Пакет документов, регламентирующих работу</w:t>
            </w:r>
          </w:p>
        </w:tc>
      </w:tr>
      <w:tr w:rsidR="008C49BD" w:rsidTr="00BC46EF">
        <w:trPr>
          <w:trHeight w:hRule="exact" w:val="85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20" w:lineRule="exact"/>
              <w:ind w:left="200"/>
            </w:pPr>
            <w:r w:rsidRPr="00614C34">
              <w:rPr>
                <w:rStyle w:val="20"/>
                <w:rFonts w:eastAsia="Arial Unicode MS"/>
                <w:sz w:val="24"/>
              </w:rPr>
              <w:t>1.9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78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Участие в различных онлайн олимпиадах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Зам. Директора по ИКТ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20" w:lineRule="exact"/>
            </w:pPr>
            <w:r w:rsidRPr="00614C34">
              <w:rPr>
                <w:rStyle w:val="20"/>
                <w:rFonts w:eastAsia="Arial Unicode MS"/>
                <w:sz w:val="24"/>
              </w:rPr>
              <w:t>В течение года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Пакет документов, регламентирующих работу</w:t>
            </w:r>
          </w:p>
        </w:tc>
      </w:tr>
      <w:tr w:rsidR="008C49BD" w:rsidTr="00BC46EF">
        <w:trPr>
          <w:trHeight w:hRule="exact" w:val="309"/>
        </w:trPr>
        <w:tc>
          <w:tcPr>
            <w:tcW w:w="99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9BD" w:rsidRDefault="008C49BD" w:rsidP="00614C34">
            <w:pPr>
              <w:framePr w:w="9936" w:wrap="notBeside" w:vAnchor="text" w:hAnchor="text" w:xAlign="center" w:y="1"/>
              <w:spacing w:line="220" w:lineRule="exact"/>
              <w:jc w:val="center"/>
            </w:pPr>
            <w:r w:rsidRPr="00614C34">
              <w:rPr>
                <w:rStyle w:val="21"/>
                <w:rFonts w:eastAsia="Arial Unicode MS"/>
                <w:sz w:val="28"/>
              </w:rPr>
              <w:t>2. Материально-техническое обеспечение.</w:t>
            </w:r>
          </w:p>
        </w:tc>
      </w:tr>
      <w:tr w:rsidR="008C49BD" w:rsidTr="00BC46EF">
        <w:trPr>
          <w:trHeight w:hRule="exact" w:val="142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20" w:lineRule="exact"/>
              <w:ind w:left="180"/>
            </w:pPr>
            <w:r w:rsidRPr="00614C34">
              <w:rPr>
                <w:rStyle w:val="20"/>
                <w:rFonts w:eastAsia="Arial Unicode MS"/>
                <w:sz w:val="24"/>
              </w:rPr>
              <w:t>2.1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Обеспечение условий для использования кабинета информатики в режиме межпредметного компьютерного класса.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69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Зам. директора по ИКТ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20" w:lineRule="exact"/>
            </w:pPr>
            <w:r w:rsidRPr="00614C34">
              <w:rPr>
                <w:rStyle w:val="20"/>
                <w:rFonts w:eastAsia="Arial Unicode MS"/>
                <w:sz w:val="24"/>
              </w:rPr>
              <w:t>В течение года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Эффективное использование компьютерной техники на уроках с выходом в Интернет.</w:t>
            </w:r>
          </w:p>
        </w:tc>
      </w:tr>
      <w:tr w:rsidR="008C49BD" w:rsidTr="00BC46EF">
        <w:trPr>
          <w:trHeight w:hRule="exact" w:val="117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20" w:lineRule="exact"/>
              <w:ind w:left="180"/>
            </w:pPr>
            <w:r w:rsidRPr="00614C34">
              <w:rPr>
                <w:rStyle w:val="20"/>
                <w:rFonts w:eastAsia="Arial Unicode MS"/>
                <w:sz w:val="24"/>
              </w:rPr>
              <w:t>2.2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Обеспечение условий для использования медиаклассов учителями - предметниками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Зам. директора по ИКТ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20" w:lineRule="exact"/>
            </w:pPr>
            <w:r w:rsidRPr="00614C34">
              <w:rPr>
                <w:rStyle w:val="20"/>
                <w:rFonts w:eastAsia="Arial Unicode MS"/>
                <w:sz w:val="24"/>
              </w:rPr>
              <w:t>В течение года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9BD" w:rsidRPr="00614C34" w:rsidRDefault="008C49BD" w:rsidP="00614C3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Эффективное</w:t>
            </w:r>
          </w:p>
          <w:p w:rsidR="008C49BD" w:rsidRPr="00614C34" w:rsidRDefault="008C49BD" w:rsidP="00614C3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использование</w:t>
            </w:r>
          </w:p>
          <w:p w:rsidR="008C49BD" w:rsidRPr="00614C34" w:rsidRDefault="008C49BD" w:rsidP="00614C3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компьютерной</w:t>
            </w:r>
          </w:p>
          <w:p w:rsidR="008C49BD" w:rsidRPr="00614C34" w:rsidRDefault="008C49BD" w:rsidP="00614C3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техники.</w:t>
            </w:r>
          </w:p>
        </w:tc>
      </w:tr>
    </w:tbl>
    <w:p w:rsidR="008C49BD" w:rsidRDefault="008C49BD" w:rsidP="008C49BD">
      <w:pPr>
        <w:framePr w:w="9936" w:wrap="notBeside" w:vAnchor="text" w:hAnchor="text" w:xAlign="center" w:y="1"/>
        <w:rPr>
          <w:sz w:val="2"/>
          <w:szCs w:val="2"/>
        </w:rPr>
      </w:pPr>
    </w:p>
    <w:p w:rsidR="008C49BD" w:rsidRDefault="008C49BD" w:rsidP="008C49B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24"/>
        <w:gridCol w:w="3077"/>
        <w:gridCol w:w="2074"/>
        <w:gridCol w:w="1718"/>
        <w:gridCol w:w="2443"/>
      </w:tblGrid>
      <w:tr w:rsidR="008C49BD" w:rsidTr="00921C54">
        <w:trPr>
          <w:trHeight w:hRule="exact" w:val="341"/>
          <w:jc w:val="center"/>
        </w:trPr>
        <w:tc>
          <w:tcPr>
            <w:tcW w:w="99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9BD" w:rsidRDefault="008C49BD" w:rsidP="00921C54">
            <w:pPr>
              <w:framePr w:w="9936" w:wrap="notBeside" w:vAnchor="text" w:hAnchor="text" w:xAlign="center" w:y="1"/>
              <w:spacing w:line="220" w:lineRule="exact"/>
              <w:jc w:val="center"/>
            </w:pPr>
            <w:r w:rsidRPr="00614C34">
              <w:rPr>
                <w:rStyle w:val="21"/>
                <w:rFonts w:eastAsia="Arial Unicode MS"/>
                <w:sz w:val="28"/>
              </w:rPr>
              <w:lastRenderedPageBreak/>
              <w:t>3. Методическое обеспечение.</w:t>
            </w:r>
          </w:p>
        </w:tc>
      </w:tr>
      <w:tr w:rsidR="008C49BD" w:rsidTr="00921C54">
        <w:trPr>
          <w:trHeight w:hRule="exact" w:val="1685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  <w:ind w:left="180"/>
            </w:pPr>
            <w:r w:rsidRPr="00614C34">
              <w:rPr>
                <w:rStyle w:val="20"/>
                <w:rFonts w:eastAsia="Arial Unicode MS"/>
                <w:sz w:val="24"/>
              </w:rPr>
              <w:t>3.1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Диагностирование потребностей учителей- предметников в использовании ИКТ, локальных и глобальной компьютерной сети.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Зам. директора по ИКТ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</w:pPr>
            <w:r w:rsidRPr="00614C34">
              <w:rPr>
                <w:rStyle w:val="20"/>
                <w:rFonts w:eastAsia="Arial Unicode MS"/>
                <w:sz w:val="24"/>
              </w:rPr>
              <w:t>В течение года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Эффективная работа учителей. Результат в справке.</w:t>
            </w:r>
          </w:p>
        </w:tc>
      </w:tr>
      <w:tr w:rsidR="008C49BD" w:rsidTr="00921C54">
        <w:trPr>
          <w:trHeight w:hRule="exact" w:val="113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  <w:ind w:left="180"/>
            </w:pPr>
            <w:r w:rsidRPr="00614C34">
              <w:rPr>
                <w:rStyle w:val="20"/>
                <w:rFonts w:eastAsia="Arial Unicode MS"/>
                <w:sz w:val="24"/>
              </w:rPr>
              <w:t>3.2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8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Обучение учителей навыкам по использованию компьютеров в учебном процессе.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Зам. директора по ИКТ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</w:pPr>
            <w:r w:rsidRPr="00614C34">
              <w:rPr>
                <w:rStyle w:val="20"/>
                <w:rFonts w:eastAsia="Arial Unicode MS"/>
                <w:sz w:val="24"/>
              </w:rPr>
              <w:t>В течение года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8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Эффективная работа учителей.</w:t>
            </w:r>
          </w:p>
        </w:tc>
      </w:tr>
      <w:tr w:rsidR="008C49BD" w:rsidTr="00921C54">
        <w:trPr>
          <w:trHeight w:hRule="exact" w:val="1411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  <w:ind w:left="180"/>
            </w:pPr>
            <w:r w:rsidRPr="00614C34">
              <w:rPr>
                <w:rStyle w:val="20"/>
                <w:rFonts w:eastAsia="Arial Unicode MS"/>
                <w:sz w:val="24"/>
              </w:rPr>
              <w:t>3.3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Обучение учителей навыкам по использованию мультимедийной установки на уроках и внеклассных мероприятиях.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69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Зам. директора по ИКТ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</w:pPr>
            <w:r w:rsidRPr="00614C34">
              <w:rPr>
                <w:rStyle w:val="20"/>
                <w:rFonts w:eastAsia="Arial Unicode MS"/>
                <w:sz w:val="24"/>
              </w:rPr>
              <w:t>В течение года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Эффективная работа учителей.</w:t>
            </w:r>
          </w:p>
        </w:tc>
      </w:tr>
      <w:tr w:rsidR="008C49BD" w:rsidTr="00921C54">
        <w:trPr>
          <w:trHeight w:hRule="exact" w:val="302"/>
          <w:jc w:val="center"/>
        </w:trPr>
        <w:tc>
          <w:tcPr>
            <w:tcW w:w="99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9BD" w:rsidRDefault="008C49BD" w:rsidP="00921C54">
            <w:pPr>
              <w:framePr w:w="9936" w:wrap="notBeside" w:vAnchor="text" w:hAnchor="text" w:xAlign="center" w:y="1"/>
              <w:spacing w:line="220" w:lineRule="exact"/>
              <w:jc w:val="center"/>
            </w:pPr>
            <w:r w:rsidRPr="00614C34">
              <w:rPr>
                <w:rStyle w:val="21"/>
                <w:rFonts w:eastAsia="Arial Unicode MS"/>
                <w:sz w:val="28"/>
              </w:rPr>
              <w:t>4. Развитие информационной культуры учащихся и учителей на основе ИКТ.</w:t>
            </w:r>
          </w:p>
        </w:tc>
      </w:tr>
      <w:tr w:rsidR="008C49BD" w:rsidTr="00921C54">
        <w:trPr>
          <w:trHeight w:hRule="exact" w:val="58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  <w:ind w:left="180"/>
            </w:pPr>
            <w:r w:rsidRPr="00614C34">
              <w:rPr>
                <w:rStyle w:val="20"/>
                <w:rFonts w:eastAsia="Arial Unicode MS"/>
                <w:sz w:val="24"/>
              </w:rPr>
              <w:t>4.1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</w:pPr>
            <w:r w:rsidRPr="00614C34">
              <w:rPr>
                <w:rStyle w:val="20"/>
                <w:rFonts w:eastAsia="Arial Unicode MS"/>
                <w:sz w:val="24"/>
              </w:rPr>
              <w:t>Обновление школьного сайта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69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Зам. директора по ИКТ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  <w:ind w:left="220"/>
            </w:pPr>
            <w:r w:rsidRPr="00614C34">
              <w:rPr>
                <w:rStyle w:val="20"/>
                <w:rFonts w:eastAsia="Arial Unicode MS"/>
                <w:sz w:val="24"/>
              </w:rPr>
              <w:t>еженедельно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after="60" w:line="220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Обновленная</w:t>
            </w:r>
          </w:p>
          <w:p w:rsidR="008C49BD" w:rsidRPr="00614C34" w:rsidRDefault="008C49BD" w:rsidP="00921C54">
            <w:pPr>
              <w:framePr w:w="9936" w:wrap="notBeside" w:vAnchor="text" w:hAnchor="text" w:xAlign="center" w:y="1"/>
              <w:spacing w:before="60" w:line="220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информация</w:t>
            </w:r>
          </w:p>
        </w:tc>
      </w:tr>
      <w:tr w:rsidR="008C49BD" w:rsidTr="00921C54">
        <w:trPr>
          <w:trHeight w:hRule="exact" w:val="140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  <w:ind w:left="180"/>
            </w:pPr>
            <w:r w:rsidRPr="00614C34">
              <w:rPr>
                <w:rStyle w:val="20"/>
                <w:rFonts w:eastAsia="Arial Unicode MS"/>
                <w:sz w:val="24"/>
              </w:rPr>
              <w:t>4.2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Создание условий для использования ИКТ в проведении внеклассных воспитательных мероприятий.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Зам. директора по ИКТ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</w:pPr>
            <w:r w:rsidRPr="00614C34">
              <w:rPr>
                <w:rStyle w:val="20"/>
                <w:rFonts w:eastAsia="Arial Unicode MS"/>
                <w:sz w:val="24"/>
              </w:rPr>
              <w:t>В течение года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Банк электронных пособий по методике проведения внешкольных мероприятий.</w:t>
            </w:r>
          </w:p>
        </w:tc>
      </w:tr>
      <w:tr w:rsidR="008C49BD" w:rsidTr="00921C54">
        <w:trPr>
          <w:trHeight w:hRule="exact" w:val="85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  <w:ind w:left="180"/>
            </w:pPr>
            <w:r w:rsidRPr="00614C34">
              <w:rPr>
                <w:rStyle w:val="20"/>
                <w:rFonts w:eastAsia="Arial Unicode MS"/>
                <w:sz w:val="24"/>
              </w:rPr>
              <w:t>4.3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69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Организация работы по подготовке к олимпиадам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69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Зам. директора по ИКТ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</w:pPr>
            <w:r w:rsidRPr="00614C34">
              <w:rPr>
                <w:rStyle w:val="20"/>
                <w:rFonts w:eastAsia="Arial Unicode MS"/>
                <w:sz w:val="24"/>
              </w:rPr>
              <w:t>В течение года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8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 xml:space="preserve">Эффективное использование </w:t>
            </w:r>
            <w:r w:rsidRPr="00614C34">
              <w:rPr>
                <w:rStyle w:val="20"/>
                <w:rFonts w:eastAsia="Arial Unicode MS"/>
                <w:sz w:val="24"/>
                <w:lang w:val="en-US" w:eastAsia="en-US" w:bidi="en-US"/>
              </w:rPr>
              <w:t>Internet</w:t>
            </w:r>
            <w:r w:rsidRPr="00614C34">
              <w:rPr>
                <w:rStyle w:val="20"/>
                <w:rFonts w:eastAsia="Arial Unicode MS"/>
                <w:sz w:val="24"/>
                <w:lang w:eastAsia="en-US" w:bidi="en-US"/>
              </w:rPr>
              <w:t xml:space="preserve"> </w:t>
            </w:r>
            <w:r w:rsidRPr="00614C34">
              <w:rPr>
                <w:rStyle w:val="20"/>
                <w:rFonts w:eastAsia="Arial Unicode MS"/>
                <w:sz w:val="24"/>
              </w:rPr>
              <w:t>-ресурсов учащимися</w:t>
            </w:r>
          </w:p>
        </w:tc>
      </w:tr>
      <w:tr w:rsidR="008C49BD" w:rsidTr="00921C54">
        <w:trPr>
          <w:trHeight w:hRule="exact" w:val="113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  <w:ind w:left="180"/>
            </w:pPr>
            <w:r w:rsidRPr="00614C34">
              <w:rPr>
                <w:rStyle w:val="20"/>
                <w:rFonts w:eastAsia="Arial Unicode MS"/>
                <w:sz w:val="24"/>
              </w:rPr>
              <w:t>4.4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Работа электронной почты с целью своевременного получения необходимой документации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69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Зам. директора по ИКТ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</w:pPr>
            <w:r w:rsidRPr="00614C34">
              <w:rPr>
                <w:rStyle w:val="20"/>
                <w:rFonts w:eastAsia="Arial Unicode MS"/>
                <w:sz w:val="24"/>
              </w:rPr>
              <w:t>В течение года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Своевременного</w:t>
            </w:r>
          </w:p>
          <w:p w:rsidR="008C49BD" w:rsidRPr="00614C34" w:rsidRDefault="008C49BD" w:rsidP="00921C5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получения</w:t>
            </w:r>
          </w:p>
          <w:p w:rsidR="008C49BD" w:rsidRPr="00614C34" w:rsidRDefault="008C49BD" w:rsidP="00921C5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необходимой</w:t>
            </w:r>
          </w:p>
          <w:p w:rsidR="008C49BD" w:rsidRPr="00614C34" w:rsidRDefault="008C49BD" w:rsidP="00921C5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документации.</w:t>
            </w:r>
          </w:p>
        </w:tc>
      </w:tr>
      <w:tr w:rsidR="008C49BD" w:rsidTr="00921C54">
        <w:trPr>
          <w:trHeight w:hRule="exact" w:val="62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  <w:ind w:left="180"/>
            </w:pPr>
            <w:r w:rsidRPr="00614C34">
              <w:rPr>
                <w:rStyle w:val="20"/>
                <w:rFonts w:eastAsia="Arial Unicode MS"/>
                <w:sz w:val="24"/>
              </w:rPr>
              <w:t>4.5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312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Проведение уроков с использованием ИКТ.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Педагоги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</w:pPr>
            <w:r w:rsidRPr="00614C34">
              <w:rPr>
                <w:rStyle w:val="20"/>
                <w:rFonts w:eastAsia="Arial Unicode MS"/>
                <w:sz w:val="24"/>
              </w:rPr>
              <w:t>В течение года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Эффективное использование ИКТ</w:t>
            </w:r>
          </w:p>
        </w:tc>
      </w:tr>
      <w:tr w:rsidR="008C49BD" w:rsidTr="00921C54">
        <w:trPr>
          <w:trHeight w:hRule="exact" w:val="883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  <w:ind w:left="180"/>
            </w:pPr>
            <w:r w:rsidRPr="00614C34">
              <w:rPr>
                <w:rStyle w:val="20"/>
                <w:rFonts w:eastAsia="Arial Unicode MS"/>
                <w:sz w:val="24"/>
              </w:rPr>
              <w:t>4.6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Отслеживание эффективности применения ИКТ на уроках.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69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Зам. директора по ИКТ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</w:pPr>
            <w:r w:rsidRPr="00614C34">
              <w:rPr>
                <w:rStyle w:val="20"/>
                <w:rFonts w:eastAsia="Arial Unicode MS"/>
                <w:sz w:val="24"/>
              </w:rPr>
              <w:t>В течение года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 xml:space="preserve">Повышение </w:t>
            </w:r>
            <w:r w:rsidRPr="00614C34">
              <w:rPr>
                <w:rStyle w:val="20"/>
                <w:rFonts w:eastAsia="Arial Unicode MS"/>
                <w:sz w:val="24"/>
                <w:lang w:val="en-US" w:eastAsia="en-US" w:bidi="en-US"/>
              </w:rPr>
              <w:t>IT</w:t>
            </w:r>
            <w:r w:rsidRPr="00614C34">
              <w:rPr>
                <w:rStyle w:val="20"/>
                <w:rFonts w:eastAsia="Arial Unicode MS"/>
                <w:sz w:val="24"/>
              </w:rPr>
              <w:t>- компетентности учителей</w:t>
            </w:r>
          </w:p>
        </w:tc>
      </w:tr>
      <w:tr w:rsidR="008C49BD" w:rsidTr="00921C54">
        <w:trPr>
          <w:trHeight w:hRule="exact" w:val="307"/>
          <w:jc w:val="center"/>
        </w:trPr>
        <w:tc>
          <w:tcPr>
            <w:tcW w:w="99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9BD" w:rsidRDefault="008C49BD" w:rsidP="00921C54">
            <w:pPr>
              <w:framePr w:w="9936" w:wrap="notBeside" w:vAnchor="text" w:hAnchor="text" w:xAlign="center" w:y="1"/>
              <w:spacing w:line="220" w:lineRule="exact"/>
              <w:jc w:val="center"/>
            </w:pPr>
            <w:r w:rsidRPr="00614C34">
              <w:rPr>
                <w:rStyle w:val="21"/>
                <w:rFonts w:eastAsia="Arial Unicode MS"/>
                <w:sz w:val="28"/>
              </w:rPr>
              <w:t>5. Участие в районных и областных мероприятиях по использованию ИТ.</w:t>
            </w:r>
          </w:p>
        </w:tc>
      </w:tr>
      <w:tr w:rsidR="008C49BD" w:rsidTr="00921C54">
        <w:trPr>
          <w:trHeight w:hRule="exact" w:val="85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  <w:ind w:left="180"/>
            </w:pPr>
            <w:r w:rsidRPr="00614C34">
              <w:rPr>
                <w:rStyle w:val="20"/>
                <w:rFonts w:eastAsia="Arial Unicode MS"/>
                <w:sz w:val="24"/>
              </w:rPr>
              <w:t>5.1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Участие в районных олимпиадах по информатике.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after="60" w:line="220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учителя</w:t>
            </w:r>
          </w:p>
          <w:p w:rsidR="008C49BD" w:rsidRPr="00614C34" w:rsidRDefault="008C49BD" w:rsidP="00921C54">
            <w:pPr>
              <w:framePr w:w="9936" w:wrap="notBeside" w:vAnchor="text" w:hAnchor="text" w:xAlign="center" w:y="1"/>
              <w:spacing w:before="60" w:line="220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информатики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Декабрь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Успешное</w:t>
            </w:r>
          </w:p>
          <w:p w:rsidR="008C49BD" w:rsidRPr="00614C34" w:rsidRDefault="008C49BD" w:rsidP="00921C5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выступление ребят на олимпиаде</w:t>
            </w:r>
          </w:p>
        </w:tc>
      </w:tr>
      <w:tr w:rsidR="008C49BD" w:rsidTr="00921C54">
        <w:trPr>
          <w:trHeight w:hRule="exact" w:val="1411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  <w:ind w:left="180"/>
            </w:pPr>
            <w:r w:rsidRPr="00614C34">
              <w:rPr>
                <w:rStyle w:val="20"/>
                <w:rFonts w:eastAsia="Arial Unicode MS"/>
                <w:sz w:val="24"/>
              </w:rPr>
              <w:t>5.2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Участие в семинарах, проводимый районным управлением образования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4" w:lineRule="exact"/>
              <w:ind w:left="340" w:hanging="340"/>
            </w:pPr>
            <w:r w:rsidRPr="00614C34">
              <w:rPr>
                <w:rStyle w:val="20"/>
                <w:rFonts w:eastAsia="Arial Unicode MS"/>
                <w:sz w:val="24"/>
              </w:rPr>
              <w:t>Зам. директора по ИКТ, учителя информатики.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</w:pPr>
            <w:r w:rsidRPr="00614C34">
              <w:rPr>
                <w:rStyle w:val="20"/>
                <w:rFonts w:eastAsia="Arial Unicode MS"/>
                <w:sz w:val="24"/>
              </w:rPr>
              <w:t>В течение года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Информация о новинках в области внедрения ИТ в образовательный процесс.</w:t>
            </w:r>
          </w:p>
        </w:tc>
      </w:tr>
      <w:tr w:rsidR="008C49BD" w:rsidTr="00921C54">
        <w:trPr>
          <w:trHeight w:hRule="exact" w:val="85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  <w:ind w:left="180"/>
            </w:pPr>
            <w:r w:rsidRPr="00614C34">
              <w:rPr>
                <w:rStyle w:val="20"/>
                <w:rFonts w:eastAsia="Arial Unicode MS"/>
                <w:sz w:val="24"/>
              </w:rPr>
              <w:t>5.3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8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Участие в конкурсах и ИКТ - олимпиадах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Зам. директора по ИКТ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</w:pPr>
            <w:r w:rsidRPr="00614C34">
              <w:rPr>
                <w:rStyle w:val="20"/>
                <w:rFonts w:eastAsia="Arial Unicode MS"/>
                <w:sz w:val="24"/>
              </w:rPr>
              <w:t>В течение года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8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Повышение</w:t>
            </w:r>
          </w:p>
          <w:p w:rsidR="008C49BD" w:rsidRPr="00614C34" w:rsidRDefault="008C49BD" w:rsidP="00921C54">
            <w:pPr>
              <w:framePr w:w="9936" w:wrap="notBeside" w:vAnchor="text" w:hAnchor="text" w:xAlign="center" w:y="1"/>
              <w:spacing w:line="278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эффективности</w:t>
            </w:r>
          </w:p>
          <w:p w:rsidR="008C49BD" w:rsidRPr="00614C34" w:rsidRDefault="008C49BD" w:rsidP="00921C54">
            <w:pPr>
              <w:framePr w:w="9936" w:wrap="notBeside" w:vAnchor="text" w:hAnchor="text" w:xAlign="center" w:y="1"/>
              <w:spacing w:line="278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обучения</w:t>
            </w:r>
          </w:p>
        </w:tc>
      </w:tr>
      <w:tr w:rsidR="008C49BD" w:rsidTr="00921C54">
        <w:trPr>
          <w:trHeight w:hRule="exact" w:val="302"/>
          <w:jc w:val="center"/>
        </w:trPr>
        <w:tc>
          <w:tcPr>
            <w:tcW w:w="99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9BD" w:rsidRDefault="008C49BD" w:rsidP="00921C54">
            <w:pPr>
              <w:framePr w:w="9936" w:wrap="notBeside" w:vAnchor="text" w:hAnchor="text" w:xAlign="center" w:y="1"/>
              <w:spacing w:line="220" w:lineRule="exact"/>
              <w:jc w:val="center"/>
            </w:pPr>
            <w:r w:rsidRPr="00614C34">
              <w:rPr>
                <w:rStyle w:val="21"/>
                <w:rFonts w:eastAsia="Arial Unicode MS"/>
                <w:sz w:val="28"/>
              </w:rPr>
              <w:t>6.Создание баз данных по школе.</w:t>
            </w:r>
          </w:p>
        </w:tc>
      </w:tr>
      <w:tr w:rsidR="008C49BD" w:rsidTr="00921C54">
        <w:trPr>
          <w:trHeight w:hRule="exact" w:val="61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  <w:ind w:left="180"/>
            </w:pPr>
            <w:r w:rsidRPr="00614C34">
              <w:rPr>
                <w:rStyle w:val="20"/>
                <w:rFonts w:eastAsia="Arial Unicode MS"/>
                <w:sz w:val="24"/>
              </w:rPr>
              <w:t>6.1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8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Корректировка базы данных прохождения ПК по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Зам. директора по ИКТ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декабрь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after="120" w:line="220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Систематизация</w:t>
            </w:r>
          </w:p>
          <w:p w:rsidR="008C49BD" w:rsidRPr="00614C34" w:rsidRDefault="008C49BD" w:rsidP="00921C54">
            <w:pPr>
              <w:framePr w:w="9936" w:wrap="notBeside" w:vAnchor="text" w:hAnchor="text" w:xAlign="center" w:y="1"/>
              <w:spacing w:before="120" w:line="220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данных</w:t>
            </w:r>
          </w:p>
        </w:tc>
      </w:tr>
    </w:tbl>
    <w:p w:rsidR="008C49BD" w:rsidRDefault="008C49BD" w:rsidP="008C49BD">
      <w:pPr>
        <w:framePr w:w="9936" w:wrap="notBeside" w:vAnchor="text" w:hAnchor="text" w:xAlign="center" w:y="1"/>
        <w:rPr>
          <w:sz w:val="2"/>
          <w:szCs w:val="2"/>
        </w:rPr>
      </w:pPr>
    </w:p>
    <w:p w:rsidR="008C49BD" w:rsidRDefault="008C49BD" w:rsidP="008C49B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24"/>
        <w:gridCol w:w="3077"/>
        <w:gridCol w:w="2074"/>
        <w:gridCol w:w="1718"/>
        <w:gridCol w:w="2443"/>
      </w:tblGrid>
      <w:tr w:rsidR="008C49BD" w:rsidTr="00921C54">
        <w:trPr>
          <w:trHeight w:hRule="exact" w:val="61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rPr>
                <w:szCs w:val="10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8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использованию ИКТ учителями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rPr>
                <w:szCs w:val="1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rPr>
                <w:szCs w:val="1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rPr>
                <w:szCs w:val="10"/>
              </w:rPr>
            </w:pPr>
          </w:p>
        </w:tc>
      </w:tr>
      <w:tr w:rsidR="008C49BD" w:rsidTr="00921C54">
        <w:trPr>
          <w:trHeight w:hRule="exact" w:val="859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  <w:ind w:left="180"/>
            </w:pPr>
            <w:r w:rsidRPr="00614C34">
              <w:rPr>
                <w:rStyle w:val="20"/>
                <w:rFonts w:eastAsia="Arial Unicode MS"/>
                <w:sz w:val="24"/>
              </w:rPr>
              <w:t>6.2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8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Корректировка и работа в реестре государственных услуг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69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Зам. директора по ИКТ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</w:pPr>
            <w:r w:rsidRPr="00614C34">
              <w:rPr>
                <w:rStyle w:val="20"/>
                <w:rFonts w:eastAsia="Arial Unicode MS"/>
                <w:sz w:val="24"/>
              </w:rPr>
              <w:t>В течение года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after="120" w:line="220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Систематизация</w:t>
            </w:r>
          </w:p>
          <w:p w:rsidR="008C49BD" w:rsidRPr="00614C34" w:rsidRDefault="008C49BD" w:rsidP="00921C54">
            <w:pPr>
              <w:framePr w:w="9936" w:wrap="notBeside" w:vAnchor="text" w:hAnchor="text" w:xAlign="center" w:y="1"/>
              <w:spacing w:before="120" w:line="220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данных</w:t>
            </w:r>
          </w:p>
        </w:tc>
      </w:tr>
      <w:tr w:rsidR="008C49BD" w:rsidTr="00921C54">
        <w:trPr>
          <w:trHeight w:hRule="exact" w:val="917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  <w:ind w:left="180"/>
            </w:pPr>
            <w:r w:rsidRPr="00614C34">
              <w:rPr>
                <w:rStyle w:val="20"/>
                <w:rFonts w:eastAsia="Arial Unicode MS"/>
                <w:sz w:val="24"/>
              </w:rPr>
              <w:t>6.3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8" w:lineRule="exact"/>
            </w:pPr>
            <w:r w:rsidRPr="00614C34">
              <w:rPr>
                <w:rStyle w:val="20"/>
                <w:rFonts w:eastAsia="Arial Unicode MS"/>
                <w:sz w:val="24"/>
              </w:rPr>
              <w:t>Таблицы КПМО (система электронного мониторинга)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4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Зам. директора по ИКТ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</w:pPr>
            <w:r w:rsidRPr="00614C34">
              <w:rPr>
                <w:rStyle w:val="20"/>
                <w:rFonts w:eastAsia="Arial Unicode MS"/>
                <w:sz w:val="24"/>
              </w:rPr>
              <w:t>В течение года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after="120" w:line="220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Систематизация</w:t>
            </w:r>
          </w:p>
          <w:p w:rsidR="008C49BD" w:rsidRPr="00614C34" w:rsidRDefault="008C49BD" w:rsidP="00921C54">
            <w:pPr>
              <w:framePr w:w="9936" w:wrap="notBeside" w:vAnchor="text" w:hAnchor="text" w:xAlign="center" w:y="1"/>
              <w:spacing w:before="120" w:line="220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данных</w:t>
            </w:r>
          </w:p>
        </w:tc>
      </w:tr>
      <w:tr w:rsidR="008C49BD" w:rsidTr="00921C54">
        <w:trPr>
          <w:trHeight w:hRule="exact" w:val="581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  <w:ind w:left="180"/>
            </w:pPr>
            <w:r w:rsidRPr="00614C34">
              <w:rPr>
                <w:rStyle w:val="20"/>
                <w:rFonts w:eastAsia="Arial Unicode MS"/>
                <w:sz w:val="24"/>
              </w:rPr>
              <w:t>6.4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8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Базы данных выпускников в электронном дневнике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after="120" w:line="220" w:lineRule="exact"/>
              <w:ind w:left="140"/>
            </w:pPr>
            <w:r w:rsidRPr="00614C34">
              <w:rPr>
                <w:rStyle w:val="20"/>
                <w:rFonts w:eastAsia="Arial Unicode MS"/>
                <w:sz w:val="24"/>
              </w:rPr>
              <w:t>Администрация,</w:t>
            </w:r>
          </w:p>
          <w:p w:rsidR="008C49BD" w:rsidRPr="00614C34" w:rsidRDefault="008C49BD" w:rsidP="00921C54">
            <w:pPr>
              <w:framePr w:w="9936" w:wrap="notBeside" w:vAnchor="text" w:hAnchor="text" w:xAlign="center" w:y="1"/>
              <w:spacing w:before="120" w:line="220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учителя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</w:pPr>
            <w:r w:rsidRPr="00614C34">
              <w:rPr>
                <w:rStyle w:val="20"/>
                <w:rFonts w:eastAsia="Arial Unicode MS"/>
                <w:sz w:val="24"/>
              </w:rPr>
              <w:t>В течение года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after="120" w:line="220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Систематизация</w:t>
            </w:r>
          </w:p>
          <w:p w:rsidR="008C49BD" w:rsidRPr="00614C34" w:rsidRDefault="008C49BD" w:rsidP="00921C54">
            <w:pPr>
              <w:framePr w:w="9936" w:wrap="notBeside" w:vAnchor="text" w:hAnchor="text" w:xAlign="center" w:y="1"/>
              <w:spacing w:before="120" w:line="220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данных</w:t>
            </w:r>
          </w:p>
        </w:tc>
      </w:tr>
      <w:tr w:rsidR="008C49BD" w:rsidTr="00921C54">
        <w:trPr>
          <w:trHeight w:hRule="exact" w:val="614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  <w:ind w:left="180"/>
            </w:pPr>
            <w:r w:rsidRPr="00614C34">
              <w:rPr>
                <w:rStyle w:val="20"/>
                <w:rFonts w:eastAsia="Arial Unicode MS"/>
                <w:sz w:val="24"/>
              </w:rPr>
              <w:t>6.5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78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Реестр программного обеспечения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69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Зам директора по ИКТ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line="220" w:lineRule="exact"/>
              <w:ind w:left="260"/>
            </w:pPr>
            <w:r w:rsidRPr="00614C34">
              <w:rPr>
                <w:rStyle w:val="20"/>
                <w:rFonts w:eastAsia="Arial Unicode MS"/>
                <w:sz w:val="24"/>
              </w:rPr>
              <w:t>По графику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49BD" w:rsidRPr="00614C34" w:rsidRDefault="008C49BD" w:rsidP="00921C54">
            <w:pPr>
              <w:framePr w:w="9936" w:wrap="notBeside" w:vAnchor="text" w:hAnchor="text" w:xAlign="center" w:y="1"/>
              <w:spacing w:after="120" w:line="220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Систематизация</w:t>
            </w:r>
          </w:p>
          <w:p w:rsidR="008C49BD" w:rsidRPr="00614C34" w:rsidRDefault="008C49BD" w:rsidP="00921C54">
            <w:pPr>
              <w:framePr w:w="9936" w:wrap="notBeside" w:vAnchor="text" w:hAnchor="text" w:xAlign="center" w:y="1"/>
              <w:spacing w:before="120" w:line="220" w:lineRule="exact"/>
              <w:jc w:val="center"/>
            </w:pPr>
            <w:r w:rsidRPr="00614C34">
              <w:rPr>
                <w:rStyle w:val="20"/>
                <w:rFonts w:eastAsia="Arial Unicode MS"/>
                <w:sz w:val="24"/>
              </w:rPr>
              <w:t>данных</w:t>
            </w:r>
          </w:p>
        </w:tc>
      </w:tr>
    </w:tbl>
    <w:p w:rsidR="008C49BD" w:rsidRDefault="008C49BD" w:rsidP="008C49BD">
      <w:pPr>
        <w:framePr w:w="9936" w:wrap="notBeside" w:vAnchor="text" w:hAnchor="text" w:xAlign="center" w:y="1"/>
        <w:rPr>
          <w:sz w:val="2"/>
          <w:szCs w:val="2"/>
        </w:rPr>
      </w:pPr>
    </w:p>
    <w:p w:rsidR="008C49BD" w:rsidRDefault="008C49BD" w:rsidP="008C49BD">
      <w:pPr>
        <w:rPr>
          <w:sz w:val="2"/>
          <w:szCs w:val="2"/>
        </w:rPr>
      </w:pPr>
    </w:p>
    <w:p w:rsidR="008C49BD" w:rsidRDefault="008C49BD" w:rsidP="008C49BD">
      <w:pPr>
        <w:rPr>
          <w:sz w:val="2"/>
          <w:szCs w:val="2"/>
        </w:rPr>
      </w:pPr>
    </w:p>
    <w:p w:rsidR="0098561F" w:rsidRDefault="0098561F"/>
    <w:sectPr w:rsidR="0098561F" w:rsidSect="006C5212">
      <w:type w:val="continuous"/>
      <w:pgSz w:w="11900" w:h="16840"/>
      <w:pgMar w:top="941" w:right="471" w:bottom="1002" w:left="47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94B" w:rsidRDefault="00D3194B" w:rsidP="00FD4946">
      <w:r>
        <w:separator/>
      </w:r>
    </w:p>
  </w:endnote>
  <w:endnote w:type="continuationSeparator" w:id="0">
    <w:p w:rsidR="00D3194B" w:rsidRDefault="00D3194B" w:rsidP="00FD4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94B" w:rsidRDefault="00D3194B" w:rsidP="00FD4946">
      <w:r>
        <w:separator/>
      </w:r>
    </w:p>
  </w:footnote>
  <w:footnote w:type="continuationSeparator" w:id="0">
    <w:p w:rsidR="00D3194B" w:rsidRDefault="00D3194B" w:rsidP="00FD49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777AD"/>
    <w:multiLevelType w:val="multilevel"/>
    <w:tmpl w:val="E7BEFA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A04211"/>
    <w:multiLevelType w:val="multilevel"/>
    <w:tmpl w:val="E6108D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49BD"/>
    <w:rsid w:val="00614C34"/>
    <w:rsid w:val="0088750A"/>
    <w:rsid w:val="008B1513"/>
    <w:rsid w:val="008C49BD"/>
    <w:rsid w:val="00942F4E"/>
    <w:rsid w:val="00944377"/>
    <w:rsid w:val="009767F1"/>
    <w:rsid w:val="0098561F"/>
    <w:rsid w:val="00A2587E"/>
    <w:rsid w:val="00BC46EF"/>
    <w:rsid w:val="00D3194B"/>
    <w:rsid w:val="00E73985"/>
    <w:rsid w:val="00EB0745"/>
    <w:rsid w:val="00F7285B"/>
    <w:rsid w:val="00FD4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C49B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49BD"/>
    <w:rPr>
      <w:color w:val="000080"/>
      <w:u w:val="single"/>
    </w:rPr>
  </w:style>
  <w:style w:type="character" w:customStyle="1" w:styleId="4">
    <w:name w:val="Основной текст (4)_"/>
    <w:basedOn w:val="a0"/>
    <w:link w:val="40"/>
    <w:rsid w:val="008C49BD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">
    <w:name w:val="Основной текст (2)_"/>
    <w:basedOn w:val="a0"/>
    <w:rsid w:val="008C49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8C49BD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8C49BD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8C49BD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8C49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49BD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6">
    <w:name w:val="header"/>
    <w:basedOn w:val="a"/>
    <w:link w:val="a7"/>
    <w:uiPriority w:val="99"/>
    <w:semiHidden/>
    <w:unhideWhenUsed/>
    <w:rsid w:val="00FD49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D4946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semiHidden/>
    <w:unhideWhenUsed/>
    <w:rsid w:val="00FD49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D4946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atash-shkol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F7156-32E9-418E-9FB7-24B76C8D9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Арби</cp:lastModifiedBy>
  <cp:revision>2</cp:revision>
  <cp:lastPrinted>2021-09-13T10:37:00Z</cp:lastPrinted>
  <dcterms:created xsi:type="dcterms:W3CDTF">2021-12-11T12:29:00Z</dcterms:created>
  <dcterms:modified xsi:type="dcterms:W3CDTF">2021-12-11T12:29:00Z</dcterms:modified>
</cp:coreProperties>
</file>